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8F" w:rsidRPr="008F57F2" w:rsidRDefault="00D3198F" w:rsidP="00C55171">
      <w:pPr>
        <w:rPr>
          <w:rFonts w:ascii="Vrinda" w:hAnsi="Vrinda" w:cs="Vrinda"/>
          <w:color w:val="000000" w:themeColor="text1"/>
          <w:sz w:val="28"/>
          <w:szCs w:val="28"/>
        </w:rPr>
      </w:pPr>
    </w:p>
    <w:p w:rsidR="00070218" w:rsidRPr="008F57F2" w:rsidRDefault="00070218" w:rsidP="00C55171">
      <w:pPr>
        <w:rPr>
          <w:color w:val="000000" w:themeColor="text1"/>
          <w:sz w:val="28"/>
          <w:szCs w:val="28"/>
        </w:rPr>
      </w:pPr>
    </w:p>
    <w:p w:rsidR="0005653C" w:rsidRPr="008F57F2" w:rsidRDefault="0005653C" w:rsidP="0005653C">
      <w:pPr>
        <w:jc w:val="center"/>
        <w:rPr>
          <w:color w:val="000000" w:themeColor="text1"/>
          <w:sz w:val="28"/>
          <w:szCs w:val="28"/>
        </w:rPr>
      </w:pPr>
    </w:p>
    <w:p w:rsidR="00C55171" w:rsidRPr="008F57F2" w:rsidRDefault="00C55171" w:rsidP="00C55171">
      <w:pPr>
        <w:rPr>
          <w:color w:val="000000" w:themeColor="text1"/>
          <w:sz w:val="28"/>
          <w:szCs w:val="28"/>
        </w:rPr>
      </w:pPr>
    </w:p>
    <w:p w:rsidR="00070218" w:rsidRPr="008F57F2" w:rsidRDefault="00070218" w:rsidP="00070218">
      <w:pPr>
        <w:pStyle w:val="ListParagraph"/>
        <w:ind w:left="1080"/>
        <w:jc w:val="right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070218" w:rsidP="00070218">
      <w:pPr>
        <w:pStyle w:val="ListParagraph"/>
        <w:ind w:left="1080"/>
        <w:jc w:val="right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070218" w:rsidP="00070218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070218" w:rsidP="00070218">
      <w:pPr>
        <w:pStyle w:val="ListParagraph"/>
        <w:ind w:left="1080"/>
        <w:jc w:val="right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B50128" w:rsidP="00070218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  <w:r w:rsidRPr="008F57F2">
        <w:rPr>
          <w:rFonts w:ascii="Nikosh" w:hAnsi="Nikosh" w:cs="Nikosh"/>
          <w:noProof/>
          <w:color w:val="000000" w:themeColor="text1"/>
          <w:sz w:val="28"/>
          <w:lang w:eastAsia="en-US"/>
        </w:rPr>
        <w:drawing>
          <wp:inline distT="0" distB="0" distL="0" distR="0">
            <wp:extent cx="1604645" cy="1207770"/>
            <wp:effectExtent l="0" t="0" r="0" b="0"/>
            <wp:docPr id="2" name="Picture 4" descr="Description: http://rda.gov.bd/img/ban-go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rda.gov.bd/img/ban-gov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18" w:rsidRPr="008F57F2" w:rsidRDefault="00070218" w:rsidP="00070218">
      <w:pPr>
        <w:pStyle w:val="ListParagraph"/>
        <w:ind w:left="1080"/>
        <w:jc w:val="right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070218" w:rsidP="00070218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গণপ্রজাতন্ত্রী বাংলাদেশ সরকার</w:t>
      </w:r>
    </w:p>
    <w:p w:rsidR="00070218" w:rsidRPr="008F57F2" w:rsidRDefault="00070218" w:rsidP="00070218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070218" w:rsidP="00070218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070218" w:rsidP="00070218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070218" w:rsidP="00070218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070218" w:rsidP="00070218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070218" w:rsidRPr="008F57F2" w:rsidRDefault="00070218" w:rsidP="00070218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3C0429" w:rsidRPr="008F57F2" w:rsidRDefault="004720CE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32"/>
          <w:szCs w:val="32"/>
          <w:cs/>
        </w:rPr>
      </w:pPr>
      <w:r w:rsidRPr="008F57F2">
        <w:rPr>
          <w:rFonts w:ascii="Nikosh" w:hAnsi="Nikosh" w:cs="Nikosh"/>
          <w:color w:val="000000" w:themeColor="text1"/>
          <w:sz w:val="32"/>
          <w:szCs w:val="32"/>
          <w:cs/>
        </w:rPr>
        <w:t>চেয়ারম্যান, খাগড়াছড়ি পার্বত্য জেলা পরিষদ</w:t>
      </w: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32"/>
          <w:szCs w:val="32"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32"/>
          <w:szCs w:val="32"/>
        </w:rPr>
      </w:pPr>
      <w:r w:rsidRPr="008F57F2">
        <w:rPr>
          <w:rFonts w:ascii="Nikosh" w:hAnsi="Nikosh" w:cs="Nikosh"/>
          <w:color w:val="000000" w:themeColor="text1"/>
          <w:sz w:val="32"/>
          <w:szCs w:val="32"/>
        </w:rPr>
        <w:t>এবং</w:t>
      </w: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32"/>
          <w:szCs w:val="32"/>
          <w:cs/>
        </w:rPr>
      </w:pPr>
    </w:p>
    <w:p w:rsidR="003C0429" w:rsidRPr="008F57F2" w:rsidRDefault="004720CE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32"/>
          <w:szCs w:val="32"/>
          <w:cs/>
        </w:rPr>
      </w:pPr>
      <w:r w:rsidRPr="008F57F2">
        <w:rPr>
          <w:rFonts w:ascii="Nikosh" w:hAnsi="Nikosh" w:cs="Nikosh"/>
          <w:color w:val="000000" w:themeColor="text1"/>
          <w:sz w:val="32"/>
          <w:szCs w:val="32"/>
          <w:cs/>
        </w:rPr>
        <w:t>সচিব, পার্বত্য চট্টগ্রাম বিষয়ক মন্ত্রনালয় –এর মধ্যে স্বাক্ষরিত</w:t>
      </w: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  <w:cs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b/>
          <w:bCs/>
          <w:color w:val="000000" w:themeColor="text1"/>
          <w:sz w:val="40"/>
          <w:szCs w:val="40"/>
        </w:rPr>
      </w:pPr>
      <w:r w:rsidRPr="008F57F2">
        <w:rPr>
          <w:rFonts w:ascii="Nikosh" w:hAnsi="Nikosh" w:cs="Nikosh" w:hint="cs"/>
          <w:b/>
          <w:bCs/>
          <w:color w:val="000000" w:themeColor="text1"/>
          <w:sz w:val="40"/>
          <w:szCs w:val="40"/>
          <w:cs/>
        </w:rPr>
        <w:t>বার্ষিক কর্মসম্পাদন চুক্তি</w:t>
      </w: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  <w:cs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  <w:cs/>
        </w:rPr>
      </w:pPr>
    </w:p>
    <w:p w:rsidR="003C0429" w:rsidRPr="008F57F2" w:rsidRDefault="003C0429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  <w:cs/>
        </w:rPr>
      </w:pPr>
    </w:p>
    <w:p w:rsidR="003C0429" w:rsidRPr="008F57F2" w:rsidRDefault="00E03601" w:rsidP="003C0429">
      <w:pPr>
        <w:pStyle w:val="ListParagraph"/>
        <w:ind w:left="1080"/>
        <w:jc w:val="center"/>
        <w:rPr>
          <w:rFonts w:ascii="Nikosh" w:hAnsi="Nikosh" w:cs="Nikosh"/>
          <w:color w:val="000000" w:themeColor="text1"/>
          <w:sz w:val="28"/>
          <w:szCs w:val="28"/>
          <w:cs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জুলাই ১, ২০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১৬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- জুন ৩০, ২০১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৭</w:t>
      </w:r>
    </w:p>
    <w:p w:rsidR="00070218" w:rsidRPr="008F57F2" w:rsidRDefault="00070218" w:rsidP="00070218">
      <w:pPr>
        <w:rPr>
          <w:rFonts w:ascii="Nikosh" w:hAnsi="Nikosh" w:cs="Nikosh"/>
          <w:color w:val="000000" w:themeColor="text1"/>
          <w:sz w:val="28"/>
          <w:cs/>
        </w:rPr>
      </w:pPr>
    </w:p>
    <w:p w:rsidR="003C0429" w:rsidRPr="008F57F2" w:rsidRDefault="003C0429" w:rsidP="00944549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  <w:cs/>
        </w:rPr>
      </w:pPr>
    </w:p>
    <w:p w:rsidR="003C0429" w:rsidRPr="008F57F2" w:rsidRDefault="003C0429" w:rsidP="00944549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  <w:cs/>
        </w:rPr>
      </w:pPr>
    </w:p>
    <w:p w:rsidR="003C0429" w:rsidRPr="008F57F2" w:rsidRDefault="003C0429" w:rsidP="00944549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  <w:cs/>
        </w:rPr>
      </w:pPr>
    </w:p>
    <w:p w:rsidR="003C0429" w:rsidRPr="008F57F2" w:rsidRDefault="003C0429" w:rsidP="00944549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  <w:cs/>
        </w:rPr>
      </w:pPr>
    </w:p>
    <w:p w:rsidR="003C0429" w:rsidRPr="008F57F2" w:rsidRDefault="003C0429" w:rsidP="00944549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  <w:cs/>
        </w:rPr>
      </w:pPr>
    </w:p>
    <w:p w:rsidR="003C0429" w:rsidRPr="008F57F2" w:rsidRDefault="003C0429" w:rsidP="00944549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  <w:cs/>
        </w:rPr>
      </w:pPr>
    </w:p>
    <w:p w:rsidR="008664D0" w:rsidRPr="008F57F2" w:rsidRDefault="008664D0" w:rsidP="00944549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8"/>
          <w:szCs w:val="28"/>
          <w:cs/>
        </w:rPr>
      </w:pPr>
      <w:r w:rsidRPr="008F57F2">
        <w:rPr>
          <w:rFonts w:ascii="Nikosh" w:hAnsi="Nikosh" w:cs="Nikosh" w:hint="cs"/>
          <w:b/>
          <w:bCs/>
          <w:color w:val="000000" w:themeColor="text1"/>
          <w:sz w:val="28"/>
          <w:szCs w:val="28"/>
          <w:cs/>
        </w:rPr>
        <w:t>সূচিপত্র</w:t>
      </w:r>
    </w:p>
    <w:p w:rsidR="008664D0" w:rsidRPr="008F57F2" w:rsidRDefault="008664D0" w:rsidP="008664D0">
      <w:pPr>
        <w:ind w:firstLine="720"/>
        <w:rPr>
          <w:rFonts w:ascii="Nikosh" w:hAnsi="Nikosh" w:cs="Nikosh"/>
          <w:color w:val="000000" w:themeColor="text1"/>
          <w:sz w:val="28"/>
          <w:cs/>
        </w:rPr>
      </w:pPr>
    </w:p>
    <w:p w:rsidR="008664D0" w:rsidRPr="008F57F2" w:rsidRDefault="008664D0" w:rsidP="008664D0">
      <w:pPr>
        <w:ind w:firstLine="720"/>
        <w:rPr>
          <w:rFonts w:ascii="Nikosh" w:hAnsi="Nikosh" w:cs="Nikosh"/>
          <w:color w:val="000000" w:themeColor="text1"/>
          <w:sz w:val="28"/>
          <w:cs/>
        </w:rPr>
      </w:pPr>
    </w:p>
    <w:p w:rsidR="008664D0" w:rsidRPr="008F57F2" w:rsidRDefault="00C2054B" w:rsidP="008664D0">
      <w:pPr>
        <w:rPr>
          <w:rFonts w:ascii="Nikosh" w:hAnsi="Nikosh" w:cs="Nikosh"/>
          <w:color w:val="000000" w:themeColor="text1"/>
          <w:sz w:val="22"/>
          <w:szCs w:val="22"/>
        </w:rPr>
      </w:pP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খাগড়াছড়ি পার্বত্য জেলা পরিষদের</w:t>
      </w:r>
      <w:r w:rsidR="00005909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</w:t>
      </w:r>
      <w:r w:rsidR="008664D0" w:rsidRPr="008F57F2">
        <w:rPr>
          <w:rFonts w:ascii="Nikosh" w:hAnsi="Nikosh" w:cs="Nikosh"/>
          <w:color w:val="000000" w:themeColor="text1"/>
          <w:sz w:val="22"/>
          <w:szCs w:val="22"/>
        </w:rPr>
        <w:t xml:space="preserve">কর্মসম্পাদনের </w:t>
      </w:r>
      <w:r w:rsidR="009A2E12" w:rsidRPr="008F57F2">
        <w:rPr>
          <w:rFonts w:ascii="Nikosh" w:hAnsi="Nikosh" w:cs="Nikosh"/>
          <w:color w:val="000000" w:themeColor="text1"/>
          <w:sz w:val="22"/>
          <w:szCs w:val="22"/>
        </w:rPr>
        <w:t>সার্বিকচিত্র ………………………………………………৩</w:t>
      </w:r>
    </w:p>
    <w:p w:rsidR="00944549" w:rsidRPr="008F57F2" w:rsidRDefault="00944549" w:rsidP="008664D0">
      <w:pPr>
        <w:rPr>
          <w:rFonts w:ascii="Nikosh" w:hAnsi="Nikosh" w:cs="Nikosh"/>
          <w:color w:val="000000" w:themeColor="text1"/>
          <w:sz w:val="22"/>
          <w:szCs w:val="22"/>
        </w:rPr>
      </w:pPr>
    </w:p>
    <w:p w:rsidR="008664D0" w:rsidRPr="008F57F2" w:rsidRDefault="008664D0" w:rsidP="008664D0">
      <w:pPr>
        <w:tabs>
          <w:tab w:val="center" w:pos="4320"/>
          <w:tab w:val="right" w:pos="8640"/>
        </w:tabs>
        <w:rPr>
          <w:rFonts w:ascii="Nikosh" w:hAnsi="Nikosh" w:cs="Nikosh"/>
          <w:color w:val="000000" w:themeColor="text1"/>
          <w:sz w:val="22"/>
          <w:szCs w:val="22"/>
          <w:cs/>
        </w:rPr>
      </w:pPr>
      <w:r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প্রস্তাবনা</w:t>
      </w:r>
      <w:r w:rsidR="009A2E12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 ........................................................................................................................................................৪</w:t>
      </w:r>
    </w:p>
    <w:p w:rsidR="00944549" w:rsidRPr="008F57F2" w:rsidRDefault="00944549" w:rsidP="008664D0">
      <w:pPr>
        <w:tabs>
          <w:tab w:val="center" w:pos="4320"/>
          <w:tab w:val="right" w:pos="8640"/>
        </w:tabs>
        <w:rPr>
          <w:rFonts w:ascii="Nikosh" w:hAnsi="Nikosh" w:cs="Nikosh"/>
          <w:color w:val="000000" w:themeColor="text1"/>
          <w:sz w:val="22"/>
          <w:szCs w:val="22"/>
          <w:cs/>
        </w:rPr>
      </w:pPr>
    </w:p>
    <w:p w:rsidR="008664D0" w:rsidRPr="008F57F2" w:rsidRDefault="00C2054B" w:rsidP="00C2054B">
      <w:pPr>
        <w:rPr>
          <w:rFonts w:ascii="Nikosh" w:hAnsi="Nikosh" w:cs="Nikosh"/>
          <w:color w:val="000000" w:themeColor="text1"/>
          <w:sz w:val="22"/>
          <w:szCs w:val="22"/>
          <w:cs/>
        </w:rPr>
      </w:pPr>
      <w:r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সেকশন ১: </w:t>
      </w:r>
      <w:r w:rsidR="009A2E12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জেলা 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পরিষদের </w:t>
      </w:r>
      <w:r w:rsidR="008664D0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 রূপকল্প</w:t>
      </w:r>
      <w:r w:rsidR="00C82A09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(Vision)</w:t>
      </w:r>
      <w:r w:rsidR="008664D0" w:rsidRPr="008F57F2">
        <w:rPr>
          <w:rFonts w:ascii="Nikosh" w:hAnsi="Nikosh" w:cs="Nikosh"/>
          <w:color w:val="000000" w:themeColor="text1"/>
          <w:sz w:val="22"/>
          <w:szCs w:val="22"/>
          <w:cs/>
        </w:rPr>
        <w:t>,</w:t>
      </w:r>
      <w:r w:rsidR="008664D0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 অভিলক্ষ্য</w:t>
      </w:r>
      <w:r w:rsidR="00C82A09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(Mission)</w:t>
      </w:r>
      <w:r w:rsidR="008664D0" w:rsidRPr="008F57F2">
        <w:rPr>
          <w:rFonts w:ascii="Nikosh" w:hAnsi="Nikosh" w:cs="Nikosh"/>
          <w:color w:val="000000" w:themeColor="text1"/>
          <w:sz w:val="22"/>
          <w:szCs w:val="22"/>
        </w:rPr>
        <w:t xml:space="preserve">, </w:t>
      </w:r>
      <w:r w:rsidR="008664D0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কৌশলগত উদ্দেশ্যসমূহ এবং কার্যাবলি</w:t>
      </w:r>
      <w:r w:rsidR="009A2E12" w:rsidRPr="008F57F2">
        <w:rPr>
          <w:rFonts w:ascii="Nikosh" w:hAnsi="Nikosh" w:cs="Nikosh"/>
          <w:color w:val="000000" w:themeColor="text1"/>
          <w:sz w:val="22"/>
          <w:szCs w:val="22"/>
          <w:cs/>
        </w:rPr>
        <w:t>.......................৫</w:t>
      </w:r>
    </w:p>
    <w:p w:rsidR="00794F45" w:rsidRPr="008F57F2" w:rsidRDefault="00794F45" w:rsidP="00794F45">
      <w:pPr>
        <w:shd w:val="clear" w:color="auto" w:fill="FFFFFF"/>
        <w:rPr>
          <w:rFonts w:ascii="Nikosh" w:hAnsi="Nikosh" w:cs="Nikosh"/>
          <w:color w:val="000000" w:themeColor="text1"/>
          <w:sz w:val="22"/>
          <w:szCs w:val="22"/>
          <w:cs/>
        </w:rPr>
      </w:pPr>
    </w:p>
    <w:p w:rsidR="00794F45" w:rsidRPr="008F57F2" w:rsidRDefault="00794F45" w:rsidP="00794F45">
      <w:pPr>
        <w:shd w:val="clear" w:color="auto" w:fill="FFFFFF"/>
        <w:rPr>
          <w:bCs/>
          <w:color w:val="000000" w:themeColor="text1"/>
          <w:sz w:val="22"/>
          <w:szCs w:val="22"/>
        </w:rPr>
      </w:pPr>
      <w:r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সেকশন ২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</w:t>
      </w:r>
      <w:r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: 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জেলা পরিষদের বিভিন্ন কার্যক্রমের </w:t>
      </w:r>
      <w:r w:rsidRPr="008F57F2">
        <w:rPr>
          <w:rFonts w:ascii="Nikosh" w:hAnsi="Nikosh" w:cs="Nikosh"/>
          <w:color w:val="000000" w:themeColor="text1"/>
          <w:sz w:val="22"/>
          <w:szCs w:val="22"/>
        </w:rPr>
        <w:t>চুড়ান্ত ফলাফল/প্রভাব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(</w:t>
      </w:r>
      <w:r w:rsidRPr="008F57F2">
        <w:rPr>
          <w:rFonts w:ascii="Nikosh" w:hAnsi="Nikosh" w:cs="Nikosh"/>
          <w:color w:val="000000" w:themeColor="text1"/>
          <w:sz w:val="22"/>
          <w:szCs w:val="22"/>
        </w:rPr>
        <w:t>Outcome/Impact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)</w:t>
      </w:r>
      <w:r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............................................৬</w:t>
      </w:r>
    </w:p>
    <w:p w:rsidR="00944549" w:rsidRPr="008F57F2" w:rsidRDefault="00944549" w:rsidP="008664D0">
      <w:pPr>
        <w:tabs>
          <w:tab w:val="center" w:pos="4320"/>
          <w:tab w:val="right" w:pos="8640"/>
        </w:tabs>
        <w:rPr>
          <w:rFonts w:ascii="Nikosh" w:hAnsi="Nikosh" w:cs="Nikosh"/>
          <w:color w:val="000000" w:themeColor="text1"/>
          <w:sz w:val="22"/>
          <w:szCs w:val="22"/>
          <w:cs/>
        </w:rPr>
      </w:pPr>
    </w:p>
    <w:p w:rsidR="008664D0" w:rsidRPr="008F57F2" w:rsidRDefault="008664D0" w:rsidP="008664D0">
      <w:pPr>
        <w:tabs>
          <w:tab w:val="center" w:pos="4320"/>
          <w:tab w:val="right" w:pos="8640"/>
        </w:tabs>
        <w:rPr>
          <w:rFonts w:ascii="Nikosh" w:hAnsi="Nikosh" w:cs="Nikosh"/>
          <w:color w:val="000000" w:themeColor="text1"/>
          <w:sz w:val="22"/>
          <w:szCs w:val="22"/>
          <w:cs/>
        </w:rPr>
      </w:pPr>
      <w:r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সেকশন </w:t>
      </w:r>
      <w:r w:rsidR="00C2355D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৩</w:t>
      </w:r>
      <w:r w:rsidR="00C82A09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: কৌশলগত উদ্দেশ্য, অগ্রাধিকা</w:t>
      </w:r>
      <w:r w:rsidR="00C82A09" w:rsidRPr="008F57F2">
        <w:rPr>
          <w:rFonts w:ascii="Nikosh" w:hAnsi="Nikosh" w:cs="Nikosh"/>
          <w:color w:val="000000" w:themeColor="text1"/>
          <w:sz w:val="22"/>
          <w:szCs w:val="22"/>
        </w:rPr>
        <w:t>র</w:t>
      </w:r>
      <w:r w:rsidR="00C82A09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, কার্যক্রম, কর্মসম্পাদন সূচক</w:t>
      </w:r>
      <w:r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 এবং লক্ষ্যমাত্রাসমূহ</w:t>
      </w:r>
      <w:r w:rsidR="009A2E12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 ...................</w:t>
      </w:r>
      <w:r w:rsidR="00794F45" w:rsidRPr="008F57F2">
        <w:rPr>
          <w:rFonts w:ascii="Nikosh" w:hAnsi="Nikosh" w:cs="Nikosh"/>
          <w:color w:val="000000" w:themeColor="text1"/>
          <w:sz w:val="22"/>
          <w:szCs w:val="22"/>
          <w:cs/>
        </w:rPr>
        <w:t>...............................৭</w:t>
      </w:r>
    </w:p>
    <w:p w:rsidR="008664D0" w:rsidRPr="008F57F2" w:rsidRDefault="008664D0" w:rsidP="008664D0">
      <w:pPr>
        <w:tabs>
          <w:tab w:val="center" w:pos="4320"/>
          <w:tab w:val="right" w:pos="8640"/>
        </w:tabs>
        <w:rPr>
          <w:rFonts w:ascii="Nikosh" w:hAnsi="Nikosh" w:cs="Nikosh"/>
          <w:color w:val="000000" w:themeColor="text1"/>
          <w:sz w:val="22"/>
          <w:szCs w:val="22"/>
          <w:cs/>
        </w:rPr>
      </w:pPr>
    </w:p>
    <w:p w:rsidR="008664D0" w:rsidRPr="008F57F2" w:rsidRDefault="008664D0" w:rsidP="00944549">
      <w:pPr>
        <w:rPr>
          <w:rFonts w:ascii="Nikosh" w:hAnsi="Nikosh" w:cs="Nikosh"/>
          <w:bCs/>
          <w:color w:val="000000" w:themeColor="text1"/>
          <w:sz w:val="22"/>
          <w:szCs w:val="22"/>
        </w:rPr>
      </w:pPr>
      <w:r w:rsidRPr="008F57F2">
        <w:rPr>
          <w:rFonts w:ascii="Nikosh" w:hAnsi="Nikosh" w:cs="Nikosh"/>
          <w:bCs/>
          <w:color w:val="000000" w:themeColor="text1"/>
          <w:sz w:val="22"/>
          <w:szCs w:val="22"/>
        </w:rPr>
        <w:t xml:space="preserve">সংযোজনী ১: </w:t>
      </w:r>
      <w:r w:rsidR="009A2E12" w:rsidRPr="008F57F2">
        <w:rPr>
          <w:rFonts w:ascii="Nikosh" w:hAnsi="Nikosh" w:cs="Nikosh"/>
          <w:bCs/>
          <w:color w:val="000000" w:themeColor="text1"/>
          <w:sz w:val="22"/>
          <w:szCs w:val="22"/>
        </w:rPr>
        <w:t xml:space="preserve">শব্দসংক্ষেপ </w:t>
      </w:r>
      <w:r w:rsidR="002D09C3" w:rsidRPr="008F57F2">
        <w:rPr>
          <w:rFonts w:ascii="Nikosh" w:hAnsi="Nikosh" w:cs="Nikosh"/>
          <w:bCs/>
          <w:color w:val="000000" w:themeColor="text1"/>
          <w:sz w:val="22"/>
          <w:szCs w:val="22"/>
        </w:rPr>
        <w:t>(</w:t>
      </w:r>
      <w:r w:rsidR="007B4DE6" w:rsidRPr="008F57F2">
        <w:rPr>
          <w:color w:val="000000" w:themeColor="text1"/>
          <w:sz w:val="22"/>
          <w:szCs w:val="22"/>
        </w:rPr>
        <w:t>Acronyms</w:t>
      </w:r>
      <w:r w:rsidR="002D09C3" w:rsidRPr="008F57F2">
        <w:rPr>
          <w:rFonts w:ascii="Nikosh" w:hAnsi="Nikosh" w:cs="Nikosh"/>
          <w:bCs/>
          <w:color w:val="000000" w:themeColor="text1"/>
          <w:sz w:val="22"/>
          <w:szCs w:val="22"/>
        </w:rPr>
        <w:t>)</w:t>
      </w:r>
      <w:proofErr w:type="gramStart"/>
      <w:r w:rsidR="00C83612" w:rsidRPr="008F57F2">
        <w:rPr>
          <w:rFonts w:ascii="Nikosh" w:hAnsi="Nikosh" w:cs="Nikosh"/>
          <w:bCs/>
          <w:color w:val="000000" w:themeColor="text1"/>
          <w:sz w:val="22"/>
          <w:szCs w:val="22"/>
        </w:rPr>
        <w:t>..</w:t>
      </w:r>
      <w:proofErr w:type="gramEnd"/>
      <w:r w:rsidR="009A2E12" w:rsidRPr="008F57F2">
        <w:rPr>
          <w:rFonts w:ascii="Nikosh" w:hAnsi="Nikosh" w:cs="Nikosh"/>
          <w:bCs/>
          <w:color w:val="000000" w:themeColor="text1"/>
          <w:sz w:val="22"/>
          <w:szCs w:val="22"/>
        </w:rPr>
        <w:t>………………………………………………………….</w:t>
      </w:r>
      <w:r w:rsidR="00474718">
        <w:rPr>
          <w:rFonts w:ascii="Nikosh" w:hAnsi="Nikosh" w:cs="Nikosh"/>
          <w:bCs/>
          <w:color w:val="000000" w:themeColor="text1"/>
          <w:sz w:val="22"/>
          <w:szCs w:val="22"/>
        </w:rPr>
        <w:t>১৬</w:t>
      </w:r>
    </w:p>
    <w:p w:rsidR="00944549" w:rsidRPr="008F57F2" w:rsidRDefault="00944549" w:rsidP="00944549">
      <w:pPr>
        <w:rPr>
          <w:rFonts w:ascii="Nikosh" w:hAnsi="Nikosh" w:cs="Nikosh"/>
          <w:bCs/>
          <w:color w:val="000000" w:themeColor="text1"/>
          <w:sz w:val="22"/>
          <w:szCs w:val="22"/>
        </w:rPr>
      </w:pPr>
    </w:p>
    <w:p w:rsidR="008664D0" w:rsidRPr="008F57F2" w:rsidRDefault="008664D0" w:rsidP="007F0048">
      <w:pPr>
        <w:jc w:val="left"/>
        <w:rPr>
          <w:rFonts w:ascii="Nikosh" w:hAnsi="Nikosh" w:cs="Nikosh"/>
          <w:color w:val="000000" w:themeColor="text1"/>
          <w:sz w:val="22"/>
          <w:szCs w:val="22"/>
          <w:cs/>
        </w:rPr>
      </w:pPr>
      <w:r w:rsidRPr="008F57F2">
        <w:rPr>
          <w:rFonts w:ascii="Nikosh" w:hAnsi="Nikosh" w:cs="Nikosh"/>
          <w:bCs/>
          <w:color w:val="000000" w:themeColor="text1"/>
          <w:sz w:val="22"/>
          <w:szCs w:val="22"/>
        </w:rPr>
        <w:t>সংযোজনী ২:</w:t>
      </w:r>
      <w:r w:rsidR="00893536" w:rsidRPr="008F57F2">
        <w:rPr>
          <w:rFonts w:ascii="Nikosh" w:hAnsi="Nikosh" w:cs="Nikosh"/>
          <w:bCs/>
          <w:color w:val="000000" w:themeColor="text1"/>
          <w:sz w:val="22"/>
          <w:szCs w:val="22"/>
        </w:rPr>
        <w:t xml:space="preserve"> </w:t>
      </w:r>
      <w:r w:rsidRPr="008F57F2">
        <w:rPr>
          <w:rFonts w:ascii="Nikosh" w:hAnsi="Nikosh" w:cs="Nikosh"/>
          <w:bCs/>
          <w:color w:val="000000" w:themeColor="text1"/>
          <w:sz w:val="22"/>
          <w:szCs w:val="22"/>
        </w:rPr>
        <w:t xml:space="preserve"> </w:t>
      </w:r>
      <w:r w:rsidR="007F0048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কার্যক্রম, </w:t>
      </w:r>
      <w:r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কর্মসম্পাদন সূচকসমূ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হ,</w:t>
      </w:r>
      <w:r w:rsidR="0078351C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</w:t>
      </w:r>
      <w:r w:rsidR="00944549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বাস্তবায়নকারী </w:t>
      </w:r>
      <w:r w:rsidR="007B4DE6" w:rsidRPr="008F57F2">
        <w:rPr>
          <w:rFonts w:ascii="Nikosh" w:hAnsi="Nikosh" w:cs="Nikosh"/>
          <w:color w:val="000000" w:themeColor="text1"/>
          <w:sz w:val="22"/>
          <w:szCs w:val="22"/>
          <w:cs/>
        </w:rPr>
        <w:t>দপ্তর</w:t>
      </w:r>
      <w:r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/সংস্থা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সমূহ</w:t>
      </w:r>
      <w:r w:rsidR="007B4DE6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 এবং পরিমাপন পদ্ধতি</w:t>
      </w:r>
      <w:r w:rsidR="00C83612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...........</w:t>
      </w:r>
      <w:r w:rsidR="007F0048" w:rsidRPr="008F57F2">
        <w:rPr>
          <w:rFonts w:ascii="Nikosh" w:hAnsi="Nikosh" w:cs="Nikosh"/>
          <w:color w:val="000000" w:themeColor="text1"/>
          <w:sz w:val="22"/>
          <w:szCs w:val="22"/>
          <w:cs/>
        </w:rPr>
        <w:t>...................</w:t>
      </w:r>
      <w:r w:rsidR="00C83612" w:rsidRPr="008F57F2">
        <w:rPr>
          <w:rFonts w:ascii="Nikosh" w:hAnsi="Nikosh" w:cs="Nikosh"/>
          <w:color w:val="000000" w:themeColor="text1"/>
          <w:sz w:val="22"/>
          <w:szCs w:val="22"/>
          <w:cs/>
        </w:rPr>
        <w:t>......</w:t>
      </w:r>
      <w:r w:rsidR="00474718">
        <w:rPr>
          <w:rFonts w:ascii="Nikosh" w:hAnsi="Nikosh" w:cs="Nikosh"/>
          <w:color w:val="000000" w:themeColor="text1"/>
          <w:sz w:val="22"/>
          <w:szCs w:val="22"/>
          <w:cs/>
        </w:rPr>
        <w:t>.১৭</w:t>
      </w:r>
    </w:p>
    <w:p w:rsidR="00944549" w:rsidRPr="008F57F2" w:rsidRDefault="00944549" w:rsidP="00944549">
      <w:pPr>
        <w:rPr>
          <w:rFonts w:ascii="Nikosh" w:hAnsi="Nikosh" w:cs="Nikosh"/>
          <w:color w:val="000000" w:themeColor="text1"/>
          <w:sz w:val="22"/>
          <w:szCs w:val="22"/>
          <w:cs/>
        </w:rPr>
      </w:pPr>
    </w:p>
    <w:p w:rsidR="004F2FE1" w:rsidRPr="008F57F2" w:rsidRDefault="008664D0" w:rsidP="004F2FE1">
      <w:pPr>
        <w:tabs>
          <w:tab w:val="center" w:pos="4320"/>
          <w:tab w:val="right" w:pos="8640"/>
        </w:tabs>
        <w:rPr>
          <w:rFonts w:ascii="Nikosh" w:hAnsi="Nikosh" w:cs="Nikosh"/>
          <w:color w:val="000000" w:themeColor="text1"/>
          <w:sz w:val="22"/>
          <w:szCs w:val="22"/>
          <w:cs/>
        </w:rPr>
      </w:pPr>
      <w:r w:rsidRPr="008F57F2">
        <w:rPr>
          <w:rFonts w:ascii="Nikosh" w:hAnsi="Nikosh" w:cs="Nikosh"/>
          <w:bCs/>
          <w:color w:val="000000" w:themeColor="text1"/>
          <w:sz w:val="22"/>
          <w:szCs w:val="22"/>
        </w:rPr>
        <w:t xml:space="preserve">সংযোজনী </w:t>
      </w:r>
      <w:r w:rsidR="004F2FE1" w:rsidRPr="008F57F2">
        <w:rPr>
          <w:rFonts w:ascii="Nikosh" w:hAnsi="Nikosh" w:cs="Nikosh"/>
          <w:bCs/>
          <w:color w:val="000000" w:themeColor="text1"/>
          <w:sz w:val="22"/>
          <w:szCs w:val="22"/>
        </w:rPr>
        <w:t>৩</w:t>
      </w:r>
      <w:r w:rsidRPr="008F57F2">
        <w:rPr>
          <w:rFonts w:ascii="Nikosh" w:hAnsi="Nikosh" w:cs="Nikosh"/>
          <w:bCs/>
          <w:color w:val="000000" w:themeColor="text1"/>
          <w:sz w:val="22"/>
          <w:szCs w:val="22"/>
        </w:rPr>
        <w:t>:</w:t>
      </w:r>
      <w:r w:rsidR="00893536" w:rsidRPr="008F57F2">
        <w:rPr>
          <w:rFonts w:ascii="Nikosh" w:hAnsi="Nikosh" w:cs="Nikosh"/>
          <w:bCs/>
          <w:color w:val="000000" w:themeColor="text1"/>
          <w:sz w:val="22"/>
          <w:szCs w:val="22"/>
        </w:rPr>
        <w:t xml:space="preserve"> </w:t>
      </w:r>
      <w:r w:rsidR="004F2FE1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কর্মসম্পাদন </w:t>
      </w:r>
      <w:r w:rsidR="007B4DE6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লক্ষ্যমাত্রা</w:t>
      </w:r>
      <w:r w:rsidR="007B4DE6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অর্জনের ক্ষেত্রে </w:t>
      </w:r>
      <w:r w:rsidR="004F2FE1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অন্য</w:t>
      </w:r>
      <w:r w:rsidR="00C83612" w:rsidRPr="008F57F2">
        <w:rPr>
          <w:rFonts w:ascii="Nikosh" w:hAnsi="Nikosh" w:cs="Nikosh"/>
          <w:color w:val="000000" w:themeColor="text1"/>
          <w:sz w:val="22"/>
          <w:szCs w:val="22"/>
          <w:cs/>
        </w:rPr>
        <w:t>ান্য</w:t>
      </w:r>
      <w:r w:rsidR="004F2FE1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 xml:space="preserve"> মন্ত্রণালয়</w:t>
      </w:r>
      <w:r w:rsidR="007B4DE6" w:rsidRPr="008F57F2">
        <w:rPr>
          <w:rFonts w:ascii="Nikosh" w:hAnsi="Nikosh" w:cs="Nikosh" w:hint="cs"/>
          <w:color w:val="000000" w:themeColor="text1"/>
          <w:sz w:val="22"/>
          <w:szCs w:val="22"/>
          <w:cs/>
        </w:rPr>
        <w:t>/বিভাগের</w:t>
      </w:r>
      <w:r w:rsidR="007B4DE6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উপর নির্ভরশীলতা</w:t>
      </w:r>
      <w:r w:rsidR="00C83612" w:rsidRPr="008F57F2">
        <w:rPr>
          <w:rFonts w:ascii="Nikosh" w:hAnsi="Nikosh" w:cs="Nikosh"/>
          <w:color w:val="000000" w:themeColor="text1"/>
          <w:sz w:val="22"/>
          <w:szCs w:val="22"/>
          <w:cs/>
        </w:rPr>
        <w:t>.........................................</w:t>
      </w:r>
      <w:r w:rsidR="00474718">
        <w:rPr>
          <w:rFonts w:ascii="Nikosh" w:hAnsi="Nikosh" w:cs="Nikosh"/>
          <w:color w:val="000000" w:themeColor="text1"/>
          <w:sz w:val="22"/>
          <w:szCs w:val="22"/>
          <w:cs/>
        </w:rPr>
        <w:t>.২৩</w:t>
      </w:r>
    </w:p>
    <w:p w:rsidR="008664D0" w:rsidRPr="008F57F2" w:rsidRDefault="008664D0" w:rsidP="008664D0">
      <w:pPr>
        <w:ind w:firstLine="720"/>
        <w:rPr>
          <w:rFonts w:ascii="Nikosh" w:hAnsi="Nikosh" w:cs="Nikosh"/>
          <w:bCs/>
          <w:color w:val="000000" w:themeColor="text1"/>
          <w:sz w:val="28"/>
        </w:rPr>
      </w:pPr>
    </w:p>
    <w:p w:rsidR="00B02097" w:rsidRPr="008F57F2" w:rsidRDefault="00B02097" w:rsidP="00893536">
      <w:pPr>
        <w:ind w:firstLine="720"/>
        <w:rPr>
          <w:color w:val="000000" w:themeColor="text1"/>
          <w:sz w:val="28"/>
          <w:szCs w:val="28"/>
        </w:rPr>
      </w:pPr>
    </w:p>
    <w:p w:rsidR="00EA2ECA" w:rsidRPr="008F57F2" w:rsidRDefault="00EA2ECA" w:rsidP="00C55171">
      <w:pPr>
        <w:rPr>
          <w:color w:val="000000" w:themeColor="text1"/>
          <w:sz w:val="28"/>
          <w:szCs w:val="28"/>
        </w:rPr>
      </w:pPr>
    </w:p>
    <w:p w:rsidR="00EA2ECA" w:rsidRPr="008F57F2" w:rsidRDefault="00EA2ECA" w:rsidP="00C55171">
      <w:pPr>
        <w:rPr>
          <w:color w:val="000000" w:themeColor="text1"/>
          <w:sz w:val="28"/>
          <w:szCs w:val="28"/>
        </w:rPr>
      </w:pPr>
    </w:p>
    <w:p w:rsidR="00B02097" w:rsidRPr="008F57F2" w:rsidRDefault="00B02097" w:rsidP="00C55171">
      <w:pPr>
        <w:rPr>
          <w:color w:val="000000" w:themeColor="text1"/>
          <w:sz w:val="28"/>
          <w:szCs w:val="28"/>
        </w:rPr>
      </w:pPr>
    </w:p>
    <w:p w:rsidR="00EA2ECA" w:rsidRPr="008F57F2" w:rsidRDefault="00EA2ECA" w:rsidP="00C55171">
      <w:pPr>
        <w:rPr>
          <w:color w:val="000000" w:themeColor="text1"/>
          <w:sz w:val="28"/>
          <w:szCs w:val="28"/>
        </w:rPr>
      </w:pPr>
    </w:p>
    <w:p w:rsidR="00591CAE" w:rsidRPr="008F57F2" w:rsidRDefault="00591CAE" w:rsidP="00D3198F">
      <w:pPr>
        <w:autoSpaceDE w:val="0"/>
        <w:autoSpaceDN w:val="0"/>
        <w:rPr>
          <w:color w:val="000000" w:themeColor="text1"/>
          <w:sz w:val="28"/>
          <w:szCs w:val="28"/>
        </w:rPr>
      </w:pPr>
    </w:p>
    <w:p w:rsidR="005B240B" w:rsidRPr="008F57F2" w:rsidRDefault="00C55171" w:rsidP="0015748B">
      <w:pPr>
        <w:autoSpaceDE w:val="0"/>
        <w:autoSpaceDN w:val="0"/>
        <w:rPr>
          <w:rFonts w:cs="Times New Roman"/>
          <w:color w:val="000000" w:themeColor="text1"/>
          <w:sz w:val="28"/>
          <w:szCs w:val="28"/>
        </w:rPr>
      </w:pPr>
      <w:r w:rsidRPr="008F57F2">
        <w:rPr>
          <w:color w:val="000000" w:themeColor="text1"/>
          <w:sz w:val="28"/>
          <w:szCs w:val="28"/>
        </w:rPr>
        <w:br w:type="page"/>
      </w:r>
    </w:p>
    <w:p w:rsidR="008D2D2D" w:rsidRPr="008F57F2" w:rsidRDefault="008D2D2D" w:rsidP="00E51C2C">
      <w:pPr>
        <w:rPr>
          <w:color w:val="000000" w:themeColor="text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0"/>
      </w:tblGrid>
      <w:tr w:rsidR="00845FEB" w:rsidRPr="008F57F2" w:rsidTr="003C4938">
        <w:tc>
          <w:tcPr>
            <w:tcW w:w="8010" w:type="dxa"/>
          </w:tcPr>
          <w:p w:rsidR="00944549" w:rsidRPr="008F57F2" w:rsidRDefault="00111F79" w:rsidP="004346F2">
            <w:pPr>
              <w:jc w:val="center"/>
              <w:rPr>
                <w:rFonts w:ascii="Nikosh" w:hAnsi="Nikosh" w:cs="Nikosh"/>
                <w:color w:val="000000" w:themeColor="text1"/>
                <w:sz w:val="32"/>
                <w:szCs w:val="32"/>
              </w:rPr>
            </w:pPr>
            <w:r w:rsidRPr="008F57F2">
              <w:rPr>
                <w:rFonts w:ascii="Nikosh" w:hAnsi="Nikosh" w:cs="Nikosh"/>
                <w:color w:val="000000" w:themeColor="text1"/>
                <w:sz w:val="32"/>
                <w:szCs w:val="32"/>
                <w:cs/>
              </w:rPr>
              <w:t xml:space="preserve">খাগড়াছড়ি পার্বত্য জেলা পরিষদের </w:t>
            </w:r>
            <w:r w:rsidR="0054306E" w:rsidRPr="008F57F2">
              <w:rPr>
                <w:rFonts w:ascii="Nikosh" w:hAnsi="Nikosh" w:cs="Nikosh"/>
                <w:color w:val="000000" w:themeColor="text1"/>
                <w:sz w:val="32"/>
                <w:szCs w:val="32"/>
              </w:rPr>
              <w:t>ক</w:t>
            </w:r>
            <w:r w:rsidR="00944549" w:rsidRPr="008F57F2">
              <w:rPr>
                <w:rFonts w:ascii="Nikosh" w:hAnsi="Nikosh" w:cs="Nikosh"/>
                <w:color w:val="000000" w:themeColor="text1"/>
                <w:sz w:val="32"/>
                <w:szCs w:val="32"/>
              </w:rPr>
              <w:t>র্মসম্পাদনের সার্বিক চিত্র</w:t>
            </w:r>
          </w:p>
          <w:p w:rsidR="00701227" w:rsidRPr="008F57F2" w:rsidRDefault="00701227" w:rsidP="004346F2">
            <w:pPr>
              <w:pStyle w:val="Heading3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bCs w:val="0"/>
                <w:color w:val="000000" w:themeColor="text1"/>
                <w:sz w:val="24"/>
                <w:szCs w:val="24"/>
              </w:rPr>
            </w:pPr>
            <w:r w:rsidRPr="008F57F2">
              <w:rPr>
                <w:rFonts w:cs="Times New Roman"/>
                <w:bCs w:val="0"/>
                <w:color w:val="000000" w:themeColor="text1"/>
                <w:sz w:val="24"/>
                <w:szCs w:val="24"/>
              </w:rPr>
              <w:t xml:space="preserve">(Overview of the Performance of </w:t>
            </w:r>
            <w:r w:rsidR="00111F79" w:rsidRPr="008F57F2">
              <w:rPr>
                <w:rFonts w:cs="Times New Roman"/>
                <w:bCs w:val="0"/>
                <w:color w:val="000000" w:themeColor="text1"/>
                <w:sz w:val="24"/>
                <w:szCs w:val="24"/>
              </w:rPr>
              <w:t>Khagrachari Hill District Council</w:t>
            </w:r>
            <w:r w:rsidRPr="008F57F2">
              <w:rPr>
                <w:rFonts w:cs="Times New Roman"/>
                <w:bCs w:val="0"/>
                <w:color w:val="000000" w:themeColor="text1"/>
                <w:sz w:val="24"/>
                <w:szCs w:val="24"/>
              </w:rPr>
              <w:t>)</w:t>
            </w:r>
          </w:p>
          <w:p w:rsidR="00944549" w:rsidRPr="008F57F2" w:rsidRDefault="00944549" w:rsidP="00D31C6F">
            <w:pPr>
              <w:autoSpaceDE w:val="0"/>
              <w:autoSpaceDN w:val="0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সাম্প্রতিক বছরসমূহে</w:t>
            </w:r>
            <w:r w:rsidR="00DF5F77" w:rsidRPr="008F57F2">
              <w:rPr>
                <w:rFonts w:ascii="Nikosh" w:hAnsi="Nikosh" w:cs="Nikosh"/>
                <w:b/>
                <w:color w:val="000000" w:themeColor="text1"/>
              </w:rPr>
              <w:t>র</w:t>
            </w:r>
            <w:r w:rsidR="00A44CC0" w:rsidRPr="008F57F2">
              <w:rPr>
                <w:rFonts w:ascii="Nikosh" w:hAnsi="Nikosh" w:cs="Nikosh"/>
                <w:b/>
                <w:color w:val="000000" w:themeColor="text1"/>
              </w:rPr>
              <w:t xml:space="preserve"> </w:t>
            </w:r>
            <w:r w:rsidR="000F5C1B" w:rsidRPr="008F57F2">
              <w:rPr>
                <w:rFonts w:ascii="Nikosh" w:hAnsi="Nikosh" w:cs="Nikosh"/>
                <w:b/>
                <w:color w:val="000000" w:themeColor="text1"/>
              </w:rPr>
              <w:t>(৩</w:t>
            </w:r>
            <w:r w:rsidR="00DF5F77" w:rsidRPr="008F57F2">
              <w:rPr>
                <w:rFonts w:ascii="Nikosh" w:hAnsi="Nikosh" w:cs="Nikosh"/>
                <w:b/>
                <w:color w:val="000000" w:themeColor="text1"/>
              </w:rPr>
              <w:t>বছর</w:t>
            </w:r>
            <w:r w:rsidR="00701227" w:rsidRPr="008F57F2">
              <w:rPr>
                <w:rFonts w:ascii="Nikosh" w:hAnsi="Nikosh" w:cs="Nikosh"/>
                <w:b/>
                <w:color w:val="000000" w:themeColor="text1"/>
              </w:rPr>
              <w:t xml:space="preserve">) </w:t>
            </w:r>
            <w:r w:rsidRPr="008F57F2">
              <w:rPr>
                <w:rFonts w:ascii="Nikosh" w:hAnsi="Nikosh" w:cs="Nikosh"/>
                <w:b/>
                <w:color w:val="000000" w:themeColor="text1"/>
              </w:rPr>
              <w:t>প্রধান অর্জনসমূহ</w:t>
            </w:r>
            <w:r w:rsidR="00D31C6F" w:rsidRPr="008F57F2">
              <w:rPr>
                <w:rFonts w:ascii="Nikosh" w:hAnsi="Nikosh" w:cs="Nikosh"/>
                <w:b/>
                <w:color w:val="000000" w:themeColor="text1"/>
              </w:rPr>
              <w:t>:</w:t>
            </w:r>
          </w:p>
          <w:p w:rsidR="007C52BE" w:rsidRPr="008F57F2" w:rsidRDefault="00A602AB" w:rsidP="004346F2">
            <w:pPr>
              <w:autoSpaceDE w:val="0"/>
              <w:autoSpaceDN w:val="0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পাবর্ত্য চট্টগ্রাম শান্তি চুক্তি বাস্তবায়ন, খাগড়াছড়ি পাবর্ত্য জেলায় বসবাসরত বিভিন্ন জনগোষ্ঠীর কৃষ্টি, সংস্কৃতি</w:t>
            </w:r>
            <w:r w:rsidR="004B77C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, প্রথা এবং ভাষার </w:t>
            </w:r>
            <w:r w:rsidR="00970BC5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বৈশিষ্ট্য</w:t>
            </w:r>
            <w:r w:rsidR="00B56FC3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 </w:t>
            </w:r>
            <w:r w:rsidR="004B77C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বজায় রেখে</w:t>
            </w:r>
            <w:r w:rsidR="00A96C2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DB55CE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আর্থ-সামাজিক উন্নয়নের লক্ষ্যে </w:t>
            </w:r>
            <w:r w:rsidR="002D045C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কমর্সূচী গ্রহণ, </w:t>
            </w:r>
            <w:r w:rsidR="00837EC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খাগড়াছড়ি পাবর্ত্য অঞ্চলে সেবাদানকারী </w:t>
            </w:r>
            <w:r w:rsidR="00B02EA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সরকারী </w:t>
            </w:r>
            <w:r w:rsidR="00974394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বিভাগ</w:t>
            </w:r>
            <w:r w:rsidR="000061DF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B02EA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ও বেসরকারী  এবং আন্তর্জাতিক</w:t>
            </w:r>
            <w:r w:rsidR="004A22B4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3A6810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উ</w:t>
            </w:r>
            <w:r w:rsidR="003A6810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ন্নয়ন</w:t>
            </w:r>
            <w:r w:rsidR="00B02EA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প্রতিষ্ঠানের কর্মকান্ডে  সমন্বয় সাধন এ পরিষদের কাজ।</w:t>
            </w:r>
            <w:r w:rsidR="00A44CC0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35210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বিগত তিন বছরে পার্বত্য জেলা পরিষদ </w:t>
            </w:r>
            <w:r w:rsidR="00BF6C1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কর্তৃক </w:t>
            </w:r>
            <w:r w:rsidR="0005550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যোগাযোগের </w:t>
            </w:r>
            <w:r w:rsidR="00F477C2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জন্য</w:t>
            </w:r>
            <w:r w:rsidR="002239A2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81427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2B7885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৩৮৯</w:t>
            </w:r>
            <w:r w:rsidR="0081427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.৬৮</w:t>
            </w:r>
            <w:r w:rsidR="0089353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05550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কি: মি: রাস্তা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, </w:t>
            </w:r>
            <w:r w:rsidR="0089353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4329A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২৮২০</w:t>
            </w:r>
            <w:r w:rsidR="0089353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88259D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মি: ড্রেন</w:t>
            </w:r>
            <w:r w:rsidR="004329A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/এল ড্রেন</w:t>
            </w:r>
            <w:r w:rsidR="0088259D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05550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ও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89353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7363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১৫০.৫ </w:t>
            </w:r>
            <w:r w:rsidR="0005550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মি: ব্রীজ</w:t>
            </w:r>
            <w:r w:rsidR="00300E73" w:rsidRPr="008F57F2">
              <w:rPr>
                <w:rFonts w:ascii="Nikosh" w:hAnsi="Nikosh" w:cs="Nikosh" w:hint="cs"/>
                <w:color w:val="000000" w:themeColor="text1"/>
                <w:sz w:val="22"/>
                <w:szCs w:val="22"/>
              </w:rPr>
              <w:t xml:space="preserve"> নির্মাণ</w:t>
            </w:r>
            <w:r w:rsidR="0005550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, </w:t>
            </w:r>
            <w:r w:rsidR="00DD3948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 </w:t>
            </w:r>
            <w:r w:rsidR="00A44CC0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শিক্ষা</w:t>
            </w:r>
            <w:r w:rsidR="00DD3948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B118CD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ব্যবস্থার উন্নয়নে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89353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7363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৫৪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A26DD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টি স্কুল ভবন</w:t>
            </w:r>
            <w:r w:rsidR="00B118CD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(</w:t>
            </w:r>
            <w:r w:rsidR="00A97354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৬৬৭১ 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ব:মি:) </w:t>
            </w:r>
            <w:r w:rsidR="00B118CD" w:rsidRPr="008F57F2">
              <w:rPr>
                <w:rFonts w:ascii="Nikosh" w:hAnsi="Nikosh" w:cs="Nikosh" w:hint="cs"/>
                <w:color w:val="000000" w:themeColor="text1"/>
                <w:sz w:val="22"/>
                <w:szCs w:val="22"/>
              </w:rPr>
              <w:t>নির্মাণ</w:t>
            </w:r>
            <w:r w:rsidR="006465E4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/মেরামত/কক্ষ সম্প্রসারন </w:t>
            </w:r>
            <w:r w:rsidR="00B118CD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ও </w:t>
            </w:r>
            <w:r w:rsidR="0089353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A26DD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জন ছাত্রছাত্রীকে </w:t>
            </w:r>
            <w:r w:rsidR="00A26DDB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শিক্ষা বৃত্তি প্রদান,</w:t>
            </w:r>
            <w:r w:rsidR="00DD3948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ধর্মীয় ও সা</w:t>
            </w:r>
            <w:r w:rsidR="00A44CC0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মাজিক প্রতিষ্ঠান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উন্নয়নে </w:t>
            </w:r>
            <w:r w:rsidR="00CE6EEA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৪৭৯৭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D3948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ব:মি: ভবন </w:t>
            </w:r>
            <w:r w:rsidR="00DD3948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নির্মাণ, </w:t>
            </w:r>
            <w:r w:rsidR="00300E73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কৃষি ব্যবস্থার উন্নয়নে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 </w:t>
            </w:r>
            <w:r w:rsidR="004329A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75603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৩৮৫০</w:t>
            </w:r>
            <w:r w:rsidR="00165300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BF6C1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মি:</w:t>
            </w:r>
            <w:r w:rsidR="0005550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সেচ ড্রেন</w:t>
            </w:r>
            <w:r w:rsidR="006465E4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6465E4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নির্মাণ</w:t>
            </w:r>
            <w:r w:rsidR="00045AD3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</w:t>
            </w:r>
            <w:r w:rsidR="006465E4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ও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89353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165300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১৪</w:t>
            </w:r>
            <w:r w:rsidR="000D5A5C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300E73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টি পাওয়া</w:t>
            </w:r>
            <w:r w:rsidR="006465E4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র</w:t>
            </w:r>
            <w:r w:rsidR="00300E73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টিলার সরবরা</w:t>
            </w:r>
            <w:r w:rsidR="0037567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হ এবং</w:t>
            </w:r>
            <w:r w:rsidR="00045AD3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19116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বিভিন্ন সম্প্রদায়ের </w:t>
            </w:r>
            <w:r w:rsidR="0019116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স</w:t>
            </w:r>
            <w:r w:rsidR="000D5A5C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ংস্কৃতি লালন ও সংরক্ষণকল্পে </w:t>
            </w:r>
            <w:r w:rsidR="00893536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 </w:t>
            </w:r>
            <w:r w:rsidR="000D5A5C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A92AD8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২৬</w:t>
            </w:r>
            <w:r w:rsidR="0019116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টি কমর্সূচী</w:t>
            </w:r>
            <w:r w:rsidR="0037567B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গ্রহণ করা হয়েছে ।</w:t>
            </w:r>
            <w:r w:rsidR="007C0C25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7C0C25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দাতা সংস্থার সহযোগীতায়</w:t>
            </w:r>
            <w:r w:rsidR="004956B8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7D3FF9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কৃষি ক্ষেত্রে  </w:t>
            </w:r>
            <w:r w:rsidR="00A92AD8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৮০০০</w:t>
            </w:r>
            <w:r w:rsidR="00893536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7D3FF9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9448D8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জন </w:t>
            </w:r>
            <w:r w:rsidR="009448D8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কৃষককে</w:t>
            </w:r>
            <w:r w:rsidR="002F11C9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</w:t>
            </w:r>
            <w:r w:rsidR="004956B8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উন্নত চাষাবাদ পদ্ধতি</w:t>
            </w:r>
            <w:r w:rsidR="00AD334B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</w:t>
            </w:r>
            <w:r w:rsidR="00A44CC0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সর্ম্পকে</w:t>
            </w:r>
            <w:r w:rsidR="00A50F4D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প্র</w:t>
            </w:r>
            <w:r w:rsidR="002F11C9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শিক্ষণ</w:t>
            </w:r>
            <w:r w:rsidR="00A50F4D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,</w:t>
            </w:r>
            <w:r w:rsidR="00A819EA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</w:t>
            </w:r>
            <w:r w:rsidR="007D3FF9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 </w:t>
            </w:r>
            <w:r w:rsidR="00A50F4D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প্রত্যন্ত এলাকায় </w:t>
            </w:r>
            <w:r w:rsidR="00C545A8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১,৪২,২৮৫</w:t>
            </w:r>
            <w:r w:rsidR="009448D8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জন</w:t>
            </w:r>
            <w:r w:rsidR="00A50F4D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নাগরিককে</w:t>
            </w:r>
            <w:r w:rsidR="002F11C9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 প্</w:t>
            </w:r>
            <w:r w:rsidR="00FA573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রাথমিক স্বাস্থ্য সেবা প্রদান</w:t>
            </w:r>
            <w:r w:rsidR="00C73715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A50F4D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এবং </w:t>
            </w:r>
            <w:r w:rsidR="00893536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 </w:t>
            </w:r>
            <w:r w:rsidR="00C545A8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৫৮৫</w:t>
            </w:r>
            <w:r w:rsidR="007D3FF9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AD334B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জন বেকার যুব</w:t>
            </w:r>
            <w:r w:rsidR="00A819E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AD334B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পুরুষ ও মহিলাকে</w:t>
            </w:r>
            <w:r w:rsidR="00A50F4D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C9203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আত্নকর্ম</w:t>
            </w:r>
            <w:r w:rsidR="00AD334B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সং</w:t>
            </w:r>
            <w:r w:rsidR="00C9203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স্থান মূলক প্রশিক্ষণ প্রদান </w:t>
            </w:r>
            <w:r w:rsidR="0052720C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করা হয়েছে</w:t>
            </w:r>
            <w:r w:rsidR="00C9203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।</w:t>
            </w:r>
            <w:r w:rsidR="00076D85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ফলে শিক্ষা</w:t>
            </w:r>
            <w:r w:rsidR="00776EF1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,স্বাস্থ্য</w:t>
            </w:r>
            <w:r w:rsidR="00076D85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776EF1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ও কৃষি ব্যবস্থার উন্নতি হয়েছে, আত্ন-কমর্সংস্থান</w:t>
            </w:r>
            <w:r w:rsidR="0014651F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ও অর্থনৈতিক উন্নয়নের হার বৃদ্ধি পেয়েছে এবং </w:t>
            </w:r>
            <w:r w:rsidR="008800F3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মা ও শিশু</w:t>
            </w:r>
            <w:r w:rsidR="00885A39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মৃত্যুর হার ও অপুষ্টি হ্রাস পেয়েছে ।</w:t>
            </w:r>
          </w:p>
          <w:p w:rsidR="00944549" w:rsidRPr="008F57F2" w:rsidRDefault="00944549" w:rsidP="007C52BE">
            <w:pPr>
              <w:autoSpaceDE w:val="0"/>
              <w:autoSpaceDN w:val="0"/>
              <w:spacing w:line="360" w:lineRule="auto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 xml:space="preserve">সমস্যা এবং </w:t>
            </w:r>
            <w:r w:rsidR="0054306E" w:rsidRPr="008F57F2">
              <w:rPr>
                <w:rFonts w:ascii="Nikosh" w:hAnsi="Nikosh" w:cs="Nikosh"/>
                <w:b/>
                <w:color w:val="000000" w:themeColor="text1"/>
              </w:rPr>
              <w:t>চ্যালেঞ্জ</w:t>
            </w:r>
            <w:r w:rsidRPr="008F57F2">
              <w:rPr>
                <w:rFonts w:ascii="Nikosh" w:hAnsi="Nikosh" w:cs="Nikosh"/>
                <w:b/>
                <w:color w:val="000000" w:themeColor="text1"/>
              </w:rPr>
              <w:t>সমূহ</w:t>
            </w:r>
            <w:r w:rsidR="00D31C6F" w:rsidRPr="008F57F2">
              <w:rPr>
                <w:rFonts w:ascii="Nikosh" w:hAnsi="Nikosh" w:cs="Nikosh"/>
                <w:b/>
                <w:color w:val="000000" w:themeColor="text1"/>
              </w:rPr>
              <w:t>:</w:t>
            </w:r>
          </w:p>
          <w:p w:rsidR="00F81471" w:rsidRPr="008F57F2" w:rsidRDefault="00893CF9" w:rsidP="004346F2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F8147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১.</w:t>
            </w:r>
            <w:r w:rsidR="005B7148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আইন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5B7148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অনুযায়ী </w:t>
            </w:r>
            <w:r w:rsidR="00CE5E87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ভুমি ব্যবস্থাপনা</w:t>
            </w:r>
            <w:r w:rsidR="00A819E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,</w:t>
            </w:r>
            <w:r w:rsidR="00CE5E87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স্থানীয় পুলিশ</w:t>
            </w:r>
            <w:r w:rsidR="00FF2F2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, </w:t>
            </w:r>
            <w:r w:rsidR="00CE5E87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বন</w:t>
            </w:r>
            <w:r w:rsidR="00FF2F2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="00CE5E87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বিভাগ</w:t>
            </w:r>
            <w:r w:rsidR="00FF2F2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সহ কিছু সরকারী বিভাগ</w:t>
            </w:r>
            <w:r w:rsidR="000047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FF2F2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/</w:t>
            </w:r>
            <w:r w:rsidR="000047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FF2F2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বিষয়</w:t>
            </w:r>
            <w:r w:rsidR="00CE5E87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এখনও </w:t>
            </w:r>
            <w:r w:rsidR="005B7148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পরিষদে হস্তান্তরিত হয়নি</w:t>
            </w:r>
            <w:r w:rsidR="006B5647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।</w:t>
            </w:r>
          </w:p>
          <w:p w:rsidR="00F81471" w:rsidRPr="008F57F2" w:rsidRDefault="00F81471" w:rsidP="004346F2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২.</w:t>
            </w:r>
            <w:r w:rsidR="00FF2F2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চুক্তি মোতাবেক হস্তান্তরিত বিভাগ সমূহের</w:t>
            </w:r>
            <w:r w:rsidR="00E770E5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যাবতীয়</w:t>
            </w:r>
            <w:r w:rsidR="00FF2F2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893CF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কাযর্ক্রম </w:t>
            </w:r>
            <w:r w:rsidR="004C491F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এখনও সংশ্লিষ্ট মন্ত্রনালয় কতৃক প্রশাস</w:t>
            </w:r>
            <w:r w:rsidR="00893CF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নিকভাবে হস্তান্তর</w:t>
            </w:r>
            <w:r w:rsidR="004C491F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করা হয়নি </w:t>
            </w:r>
            <w:r w:rsidR="006B5647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।</w:t>
            </w:r>
          </w:p>
          <w:p w:rsidR="00F81471" w:rsidRPr="008F57F2" w:rsidRDefault="00F81471" w:rsidP="004346F2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৩.</w:t>
            </w:r>
            <w:r w:rsidR="004C491F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893CF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পরিষদের কাজের পরিধির তুল</w:t>
            </w:r>
            <w:r w:rsidR="00970BC5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না</w:t>
            </w:r>
            <w:r w:rsidR="00893CF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য় </w:t>
            </w:r>
            <w:r w:rsidR="00970BC5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জনবলের</w:t>
            </w:r>
            <w:r w:rsidR="00893CF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অভাব</w:t>
            </w:r>
            <w:r w:rsidR="006B5647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।</w:t>
            </w:r>
          </w:p>
          <w:p w:rsidR="0035113F" w:rsidRPr="008F57F2" w:rsidRDefault="0035113F" w:rsidP="004346F2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৪.উপজেলা পরিষদ</w:t>
            </w:r>
            <w:r w:rsidR="00426E4F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, ইউনিয়ন পরিষদ ও পৌ</w:t>
            </w:r>
            <w:r w:rsidR="00426E4F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র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সভার সাথে পরিষদের </w:t>
            </w:r>
            <w:r w:rsidR="008800F3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সাংঘর্ষিক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আইন।</w:t>
            </w:r>
          </w:p>
          <w:p w:rsidR="0035113F" w:rsidRPr="008F57F2" w:rsidRDefault="0035113F" w:rsidP="004346F2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৫.পরিষদের অভ্যন্তরিন রাজস্ব আয়ের অপ্রতুলতা</w:t>
            </w:r>
            <w:r w:rsidR="006B5647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।</w:t>
            </w:r>
          </w:p>
          <w:p w:rsidR="00E723F4" w:rsidRPr="008F57F2" w:rsidRDefault="00E723F4" w:rsidP="004346F2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৬.জেলা পরিষদ,উপজেলা পরিষদ</w:t>
            </w:r>
            <w:r w:rsidR="000047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,ইউনিয়ন পরিষদ ও পৌরসভা আইনের মধ্যে </w:t>
            </w:r>
            <w:r w:rsidR="00445DD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টো</w:t>
            </w:r>
            <w:r w:rsidR="000047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ল , টেক্স ও কর আদায়ে </w:t>
            </w:r>
            <w:r w:rsidR="00445DD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দ্বৈ</w:t>
            </w:r>
            <w:r w:rsidR="00CB69A0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ত</w:t>
            </w:r>
            <w:r w:rsidR="000047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তা ।</w:t>
            </w:r>
          </w:p>
          <w:p w:rsidR="0035113F" w:rsidRPr="008F57F2" w:rsidRDefault="002509BC" w:rsidP="004346F2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৭.দাতা সংস্থার সহায়তা হ্রাস</w:t>
            </w:r>
            <w:r w:rsidR="00FA3DF9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।</w:t>
            </w:r>
          </w:p>
          <w:p w:rsidR="00C21963" w:rsidRPr="008F57F2" w:rsidRDefault="00944549" w:rsidP="00D31C6F">
            <w:pPr>
              <w:autoSpaceDE w:val="0"/>
              <w:autoSpaceDN w:val="0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ভবিষ্যৎ পরিকল্পনা</w:t>
            </w:r>
            <w:r w:rsidR="00D31C6F" w:rsidRPr="008F57F2">
              <w:rPr>
                <w:rFonts w:ascii="Nikosh" w:hAnsi="Nikosh" w:cs="Nikosh"/>
                <w:b/>
                <w:color w:val="000000" w:themeColor="text1"/>
              </w:rPr>
              <w:t>:</w:t>
            </w:r>
          </w:p>
          <w:p w:rsidR="00FA3DF9" w:rsidRPr="008F57F2" w:rsidRDefault="00FA3DF9" w:rsidP="00D31C6F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১. ইউনিয়ন,উপজেলা ও জেলা সদরের</w:t>
            </w:r>
            <w:r w:rsidR="00623890" w:rsidRPr="008F57F2">
              <w:rPr>
                <w:rFonts w:ascii="Nikosh" w:hAnsi="Nikosh" w:cs="Nikosh"/>
                <w:color w:val="000000" w:themeColor="text1"/>
              </w:rPr>
              <w:t xml:space="preserve"> সাথে</w:t>
            </w:r>
            <w:r w:rsidRPr="008F57F2">
              <w:rPr>
                <w:rFonts w:ascii="Nikosh" w:hAnsi="Nikosh" w:cs="Nikosh"/>
                <w:color w:val="000000" w:themeColor="text1"/>
              </w:rPr>
              <w:t xml:space="preserve"> </w:t>
            </w:r>
            <w:r w:rsidR="00333673" w:rsidRPr="008F57F2">
              <w:rPr>
                <w:rFonts w:ascii="Nikosh" w:hAnsi="Nikosh" w:cs="Nikosh"/>
                <w:color w:val="000000" w:themeColor="text1"/>
              </w:rPr>
              <w:t>প্রত্যন্ত</w:t>
            </w:r>
            <w:r w:rsidR="00B319DE" w:rsidRPr="008F57F2">
              <w:rPr>
                <w:rFonts w:ascii="Nikosh" w:hAnsi="Nikosh" w:cs="Nikosh"/>
                <w:color w:val="000000" w:themeColor="text1"/>
              </w:rPr>
              <w:t xml:space="preserve"> এলাকার </w:t>
            </w:r>
            <w:r w:rsidRPr="008F57F2">
              <w:rPr>
                <w:rFonts w:ascii="Nikosh" w:hAnsi="Nikosh" w:cs="Nikosh"/>
                <w:color w:val="000000" w:themeColor="text1"/>
              </w:rPr>
              <w:t>যোগাযোগ ব্যবস্থার উন্নয়ন।</w:t>
            </w:r>
          </w:p>
          <w:p w:rsidR="00FA3DF9" w:rsidRPr="008F57F2" w:rsidRDefault="00FA3DF9" w:rsidP="00D31C6F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২.</w:t>
            </w:r>
            <w:r w:rsidR="009358E6" w:rsidRPr="008F57F2">
              <w:rPr>
                <w:rFonts w:ascii="Nikosh" w:hAnsi="Nikosh" w:cs="Nikosh"/>
                <w:color w:val="000000" w:themeColor="text1"/>
              </w:rPr>
              <w:t>প্রত্যন্ত</w:t>
            </w:r>
            <w:r w:rsidR="00B319DE" w:rsidRPr="008F57F2">
              <w:rPr>
                <w:rFonts w:ascii="Nikosh" w:hAnsi="Nikosh" w:cs="Nikosh"/>
                <w:color w:val="000000" w:themeColor="text1"/>
              </w:rPr>
              <w:t xml:space="preserve"> এলাকার সুবিধাবঞ্চিত জনগোষ্ঠির </w:t>
            </w:r>
            <w:r w:rsidR="00B70B01" w:rsidRPr="008F57F2">
              <w:rPr>
                <w:rFonts w:ascii="Nikosh" w:hAnsi="Nikosh" w:cs="Nikosh"/>
                <w:color w:val="000000" w:themeColor="text1"/>
              </w:rPr>
              <w:t xml:space="preserve">স্বাস্থ্য সেবা </w:t>
            </w:r>
            <w:r w:rsidR="00F05A51" w:rsidRPr="008F57F2">
              <w:rPr>
                <w:rFonts w:ascii="Nikosh" w:hAnsi="Nikosh" w:cs="Nikosh"/>
                <w:color w:val="000000" w:themeColor="text1"/>
              </w:rPr>
              <w:t>নিশ্চিত করণ।</w:t>
            </w:r>
            <w:r w:rsidR="00B70B01" w:rsidRPr="008F57F2">
              <w:rPr>
                <w:rFonts w:ascii="Nikosh" w:hAnsi="Nikosh" w:cs="Nikosh"/>
                <w:color w:val="000000" w:themeColor="text1"/>
              </w:rPr>
              <w:t xml:space="preserve"> </w:t>
            </w:r>
          </w:p>
          <w:p w:rsidR="00DB4182" w:rsidRPr="008F57F2" w:rsidRDefault="004A1598" w:rsidP="00D31C6F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৩.</w:t>
            </w:r>
            <w:r w:rsidR="00DB4182" w:rsidRPr="008F57F2">
              <w:rPr>
                <w:rFonts w:ascii="Nikosh" w:hAnsi="Nikosh" w:cs="Nikosh"/>
                <w:color w:val="000000" w:themeColor="text1"/>
              </w:rPr>
              <w:t>আধুনিক প্রযুক্তি ও কলাকৌশল প্রব</w:t>
            </w:r>
            <w:r w:rsidR="009E13A5" w:rsidRPr="008F57F2">
              <w:rPr>
                <w:rFonts w:ascii="Nikosh" w:hAnsi="Nikosh" w:cs="Nikosh"/>
                <w:color w:val="000000" w:themeColor="text1"/>
              </w:rPr>
              <w:t>র্</w:t>
            </w:r>
            <w:r w:rsidR="00DB4182" w:rsidRPr="008F57F2">
              <w:rPr>
                <w:rFonts w:ascii="Nikosh" w:hAnsi="Nikosh" w:cs="Nikosh"/>
                <w:color w:val="000000" w:themeColor="text1"/>
              </w:rPr>
              <w:t>তনের মাধ্যমে কৃষি ব্যবস্থার উন্নয়ন ও উ</w:t>
            </w:r>
            <w:r w:rsidR="00425E66" w:rsidRPr="008F57F2">
              <w:rPr>
                <w:rFonts w:ascii="Nikosh" w:hAnsi="Nikosh" w:cs="Nikosh"/>
                <w:color w:val="000000" w:themeColor="text1"/>
              </w:rPr>
              <w:t>ৎ</w:t>
            </w:r>
            <w:r w:rsidR="00DB4182" w:rsidRPr="008F57F2">
              <w:rPr>
                <w:rFonts w:ascii="Nikosh" w:hAnsi="Nikosh" w:cs="Nikosh"/>
                <w:color w:val="000000" w:themeColor="text1"/>
              </w:rPr>
              <w:t>পাদন বৃদ্ধি।</w:t>
            </w:r>
          </w:p>
          <w:p w:rsidR="00DB4182" w:rsidRPr="008F57F2" w:rsidRDefault="00DB4182" w:rsidP="00D31C6F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৪</w:t>
            </w:r>
            <w:r w:rsidR="005D77BE" w:rsidRPr="008F57F2">
              <w:rPr>
                <w:rFonts w:ascii="Nikosh" w:hAnsi="Nikosh" w:cs="Nikosh"/>
                <w:color w:val="000000" w:themeColor="text1"/>
              </w:rPr>
              <w:t>.</w:t>
            </w:r>
            <w:r w:rsidR="00235482" w:rsidRPr="008F57F2">
              <w:rPr>
                <w:rFonts w:ascii="Nikosh" w:hAnsi="Nikosh" w:cs="Nikosh"/>
                <w:color w:val="000000" w:themeColor="text1"/>
              </w:rPr>
              <w:t xml:space="preserve">বিদ্যালয় </w:t>
            </w:r>
            <w:r w:rsidR="003060BE" w:rsidRPr="008F57F2">
              <w:rPr>
                <w:rFonts w:ascii="Nikosh" w:hAnsi="Nikosh" w:cs="Nikosh"/>
                <w:color w:val="000000" w:themeColor="text1"/>
              </w:rPr>
              <w:t>গমনো</w:t>
            </w:r>
            <w:r w:rsidR="00235482" w:rsidRPr="008F57F2">
              <w:rPr>
                <w:rFonts w:ascii="Nikosh" w:hAnsi="Nikosh" w:cs="Nikosh"/>
                <w:color w:val="000000" w:themeColor="text1"/>
              </w:rPr>
              <w:t>পযোগী সকল শিশুকে প্রাথমিক শিক্ষার আওতায় আনয়ন</w:t>
            </w:r>
            <w:r w:rsidR="006E720B" w:rsidRPr="008F57F2">
              <w:rPr>
                <w:rFonts w:ascii="Nikosh" w:hAnsi="Nikosh" w:cs="Nikosh"/>
                <w:color w:val="000000" w:themeColor="text1"/>
              </w:rPr>
              <w:t xml:space="preserve"> এবং শিক্ষার হার বৃদ্ধি।</w:t>
            </w:r>
          </w:p>
          <w:p w:rsidR="0050203A" w:rsidRPr="008F57F2" w:rsidRDefault="006B5647" w:rsidP="00A9359E">
            <w:pPr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৫.</w:t>
            </w:r>
            <w:r w:rsidR="00A9359E" w:rsidRPr="008F57F2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পর্যটন</w:t>
            </w:r>
            <w:r w:rsidR="0050203A" w:rsidRPr="008F57F2">
              <w:rPr>
                <w:rFonts w:ascii="Nikosh" w:hAnsi="Nikosh" w:cs="Nikosh"/>
                <w:color w:val="000000" w:themeColor="text1"/>
              </w:rPr>
              <w:t xml:space="preserve"> শিল্পের </w:t>
            </w:r>
            <w:r w:rsidR="00B93FF3" w:rsidRPr="008F57F2">
              <w:rPr>
                <w:rFonts w:ascii="Nikosh" w:hAnsi="Nikosh" w:cs="Nikosh"/>
                <w:color w:val="000000" w:themeColor="text1"/>
              </w:rPr>
              <w:t>উন্নয়ন, প্রচার ও</w:t>
            </w:r>
            <w:r w:rsidR="00425E66" w:rsidRPr="008F57F2">
              <w:rPr>
                <w:rFonts w:ascii="Nikosh" w:hAnsi="Nikosh" w:cs="Nikosh"/>
                <w:color w:val="000000" w:themeColor="text1"/>
              </w:rPr>
              <w:t xml:space="preserve"> </w:t>
            </w:r>
            <w:r w:rsidR="00B93FF3" w:rsidRPr="008F57F2">
              <w:rPr>
                <w:rFonts w:ascii="Nikosh" w:hAnsi="Nikosh" w:cs="Nikosh"/>
                <w:color w:val="000000" w:themeColor="text1"/>
              </w:rPr>
              <w:t>প্রসার</w:t>
            </w:r>
            <w:r w:rsidR="00A32E71" w:rsidRPr="008F57F2">
              <w:rPr>
                <w:rFonts w:ascii="Nikosh" w:hAnsi="Nikosh" w:cs="Nikosh"/>
                <w:color w:val="000000" w:themeColor="text1"/>
              </w:rPr>
              <w:t>।</w:t>
            </w:r>
          </w:p>
          <w:p w:rsidR="00425E66" w:rsidRPr="008F57F2" w:rsidRDefault="00425E66" w:rsidP="0050203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৬.</w:t>
            </w:r>
            <w:r w:rsidR="00307FBD" w:rsidRPr="008F57F2">
              <w:rPr>
                <w:rFonts w:ascii="Nikosh" w:hAnsi="Nikosh" w:cs="Nikosh"/>
                <w:color w:val="000000" w:themeColor="text1"/>
              </w:rPr>
              <w:t>বেকার যুব</w:t>
            </w:r>
            <w:r w:rsidR="00CB69A0" w:rsidRPr="008F57F2">
              <w:rPr>
                <w:rFonts w:ascii="Nikosh" w:hAnsi="Nikosh" w:cs="Nikosh"/>
                <w:color w:val="000000" w:themeColor="text1"/>
              </w:rPr>
              <w:t xml:space="preserve"> </w:t>
            </w:r>
            <w:r w:rsidR="00307FBD" w:rsidRPr="008F57F2">
              <w:rPr>
                <w:rFonts w:ascii="Nikosh" w:hAnsi="Nikosh" w:cs="Nikosh"/>
                <w:color w:val="000000" w:themeColor="text1"/>
              </w:rPr>
              <w:t xml:space="preserve">পুরুষ ও মহিলাদের জন্য </w:t>
            </w:r>
            <w:r w:rsidR="00DE448A" w:rsidRPr="008F57F2">
              <w:rPr>
                <w:rFonts w:ascii="Nikosh" w:hAnsi="Nikosh" w:cs="Nikosh"/>
                <w:color w:val="000000" w:themeColor="text1"/>
              </w:rPr>
              <w:t>আ</w:t>
            </w:r>
            <w:r w:rsidR="006F320C" w:rsidRPr="008F57F2">
              <w:rPr>
                <w:rFonts w:ascii="Nikosh" w:hAnsi="Nikosh" w:cs="Nikosh"/>
                <w:color w:val="000000" w:themeColor="text1"/>
              </w:rPr>
              <w:t>ত্ন</w:t>
            </w:r>
            <w:r w:rsidR="00307FBD" w:rsidRPr="008F57F2">
              <w:rPr>
                <w:rFonts w:ascii="Nikosh" w:hAnsi="Nikosh" w:cs="Nikosh"/>
                <w:color w:val="000000" w:themeColor="text1"/>
              </w:rPr>
              <w:t>-</w:t>
            </w:r>
            <w:r w:rsidR="003A5FF3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কর্ম</w:t>
            </w:r>
            <w:r w:rsidR="003A5FF3" w:rsidRPr="008F57F2">
              <w:rPr>
                <w:rFonts w:ascii="Nikosh" w:hAnsi="Nikosh" w:cs="Nikosh"/>
                <w:color w:val="000000" w:themeColor="text1"/>
              </w:rPr>
              <w:t>স</w:t>
            </w:r>
            <w:r w:rsidR="00D30092" w:rsidRPr="008F57F2">
              <w:rPr>
                <w:rFonts w:ascii="Nikosh" w:hAnsi="Nikosh" w:cs="Nikosh"/>
                <w:color w:val="000000" w:themeColor="text1"/>
              </w:rPr>
              <w:t>ং</w:t>
            </w:r>
            <w:r w:rsidR="004C297D" w:rsidRPr="008F57F2">
              <w:rPr>
                <w:rFonts w:ascii="Nikosh" w:hAnsi="Nikosh" w:cs="Nikosh"/>
                <w:color w:val="000000" w:themeColor="text1"/>
              </w:rPr>
              <w:t>স্থান সৃ</w:t>
            </w:r>
            <w:r w:rsidR="00307FBD" w:rsidRPr="008F57F2">
              <w:rPr>
                <w:rFonts w:ascii="Nikosh" w:hAnsi="Nikosh" w:cs="Nikosh"/>
                <w:color w:val="000000" w:themeColor="text1"/>
              </w:rPr>
              <w:t>ষ্টি।</w:t>
            </w:r>
          </w:p>
          <w:p w:rsidR="00307FBD" w:rsidRPr="008F57F2" w:rsidRDefault="00307FBD" w:rsidP="0050203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৭.আত্ম-ক</w:t>
            </w:r>
            <w:r w:rsidR="00A9359E" w:rsidRPr="008F57F2">
              <w:rPr>
                <w:rFonts w:ascii="Nikosh" w:hAnsi="Nikosh" w:cs="Nikosh"/>
                <w:color w:val="000000" w:themeColor="text1"/>
              </w:rPr>
              <w:t>র্</w:t>
            </w:r>
            <w:r w:rsidRPr="008F57F2">
              <w:rPr>
                <w:rFonts w:ascii="Nikosh" w:hAnsi="Nikosh" w:cs="Nikosh"/>
                <w:color w:val="000000" w:themeColor="text1"/>
              </w:rPr>
              <w:t>মসংস্থান সৃষ্টি ও দারিদ্র দূরীকরণ।</w:t>
            </w:r>
          </w:p>
          <w:p w:rsidR="00096222" w:rsidRPr="008F57F2" w:rsidRDefault="00307FBD" w:rsidP="0050203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৮.তথ্য ও প্রযুক্তিগত উন্নয়ন</w:t>
            </w:r>
            <w:r w:rsidR="00096222" w:rsidRPr="008F57F2">
              <w:rPr>
                <w:rFonts w:ascii="Nikosh" w:hAnsi="Nikosh" w:cs="Nikosh"/>
                <w:color w:val="000000" w:themeColor="text1"/>
              </w:rPr>
              <w:t xml:space="preserve"> সাধন।</w:t>
            </w:r>
          </w:p>
          <w:p w:rsidR="00307FBD" w:rsidRPr="008F57F2" w:rsidRDefault="00307FBD" w:rsidP="0050203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৯.</w:t>
            </w:r>
            <w:r w:rsidR="009A60AD" w:rsidRPr="008F57F2">
              <w:rPr>
                <w:rFonts w:ascii="Nikosh" w:hAnsi="Nikosh" w:cs="Nikosh"/>
                <w:color w:val="000000" w:themeColor="text1"/>
              </w:rPr>
              <w:t xml:space="preserve">সামাজিক,ধমীয় ওবিভিন্ন সেবা দান কারী </w:t>
            </w:r>
            <w:r w:rsidR="00470D5B" w:rsidRPr="008F57F2">
              <w:rPr>
                <w:rFonts w:ascii="Nikosh" w:hAnsi="Nikosh" w:cs="Nikosh"/>
                <w:color w:val="000000" w:themeColor="text1"/>
              </w:rPr>
              <w:t>প্রতিষ্ঠানের অবকাঠামোগত উন্নয়ন।</w:t>
            </w:r>
          </w:p>
          <w:p w:rsidR="009A60AD" w:rsidRPr="008F57F2" w:rsidRDefault="009A60AD" w:rsidP="0050203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১০.</w:t>
            </w:r>
            <w:r w:rsidR="00470D5B" w:rsidRPr="008F57F2">
              <w:rPr>
                <w:rFonts w:ascii="Nikosh" w:hAnsi="Nikosh" w:cs="Nikosh"/>
                <w:color w:val="000000" w:themeColor="text1"/>
              </w:rPr>
              <w:t>পরিষদের প্রাতিষ্ঠানিক সক্ষমতা বৃদ্ধি।</w:t>
            </w:r>
          </w:p>
          <w:p w:rsidR="00944549" w:rsidRPr="008F57F2" w:rsidRDefault="006763BA" w:rsidP="003C4938">
            <w:pPr>
              <w:pStyle w:val="Heading3"/>
              <w:autoSpaceDE w:val="0"/>
              <w:autoSpaceDN w:val="0"/>
              <w:spacing w:before="0" w:beforeAutospacing="0" w:after="92" w:afterAutospacing="0" w:line="392" w:lineRule="atLeast"/>
              <w:textAlignment w:val="baseline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8F57F2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২০১৬</w:t>
            </w:r>
            <w:r w:rsidR="00944549" w:rsidRPr="008F57F2">
              <w:rPr>
                <w:rFonts w:ascii="Nikosh" w:hAnsi="Nikosh" w:cs="Nikosh"/>
                <w:color w:val="000000" w:themeColor="text1"/>
                <w:sz w:val="24"/>
                <w:szCs w:val="24"/>
              </w:rPr>
              <w:t>-</w:t>
            </w:r>
            <w:r w:rsidRPr="008F57F2">
              <w:rPr>
                <w:rFonts w:ascii="Nikosh" w:hAnsi="Nikosh" w:cs="Nikosh"/>
                <w:color w:val="000000" w:themeColor="text1"/>
                <w:sz w:val="24"/>
                <w:szCs w:val="24"/>
              </w:rPr>
              <w:t>১৭</w:t>
            </w:r>
            <w:r w:rsidR="00944549" w:rsidRPr="008F57F2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অর্থবছরের সম্ভাব্য </w:t>
            </w:r>
            <w:r w:rsidR="0054306E" w:rsidRPr="008F57F2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প্রধান </w:t>
            </w:r>
            <w:r w:rsidR="00944549" w:rsidRPr="008F57F2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অর্জনসমূহ</w:t>
            </w:r>
            <w:r w:rsidR="00660BA7" w:rsidRPr="008F57F2">
              <w:rPr>
                <w:rFonts w:ascii="Nikosh" w:hAnsi="Nikosh" w:cs="Nikosh"/>
                <w:color w:val="000000" w:themeColor="text1"/>
                <w:sz w:val="24"/>
                <w:szCs w:val="24"/>
              </w:rPr>
              <w:t>:</w:t>
            </w:r>
          </w:p>
          <w:p w:rsidR="004C5B90" w:rsidRPr="008F57F2" w:rsidRDefault="00660BA7" w:rsidP="008A601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চলতি অর্থবছরে</w:t>
            </w:r>
            <w:r w:rsidR="005610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 </w:t>
            </w:r>
            <w:r w:rsidR="00BE039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১৬</w:t>
            </w:r>
            <w:r w:rsidR="005610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কি:মি: এইচ বিবি রাস্তা, 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BE039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৫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5610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টি ব্রীজ,</w:t>
            </w:r>
            <w:r w:rsidR="005F3DF2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BE039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১৭২০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1A174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মি: </w:t>
            </w:r>
            <w:r w:rsidR="001A1746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সীমানা প্রাচীর </w:t>
            </w:r>
            <w:r w:rsidR="0086242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,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BE039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৩১৭০</w:t>
            </w:r>
            <w:r w:rsidR="001A174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মি: ড্রেন</w:t>
            </w:r>
            <w:r w:rsidR="00BE039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/সেচ ড্রেন</w:t>
            </w:r>
            <w:r w:rsidR="001A174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, </w:t>
            </w:r>
            <w:r w:rsidR="005F3DF2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BE039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৯৮০ </w:t>
            </w:r>
            <w:r w:rsidR="001A1746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মি: </w:t>
            </w:r>
            <w:r w:rsidR="001A1746"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2"/>
                <w:szCs w:val="22"/>
                <w:cs/>
              </w:rPr>
              <w:t>ধারক দেওয়াল</w:t>
            </w:r>
            <w:r w:rsidR="00973711"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2"/>
                <w:szCs w:val="22"/>
                <w:cs/>
              </w:rPr>
              <w:t xml:space="preserve"> এবং 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BE039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৫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5610AB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টি </w:t>
            </w:r>
            <w:r w:rsidR="005610AB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বিশ্রামাগার/ ক্লাব/ অফিস ভবন নির্মাণ</w:t>
            </w:r>
            <w:r w:rsidR="001A1746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;</w:t>
            </w:r>
          </w:p>
          <w:p w:rsidR="00965B34" w:rsidRPr="008F57F2" w:rsidRDefault="006D56D0" w:rsidP="008A601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ফার্</w:t>
            </w:r>
            <w:r w:rsidR="006763B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মার ফিল্ড স্কুলের মাধ্যমে  </w:t>
            </w:r>
            <w:r w:rsidR="00965B34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৬৫০০</w:t>
            </w:r>
            <w:r w:rsidR="005F3DF2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  <w:r w:rsidR="00F662E6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কৃষককে প্রশিক্ষণ প্রদান</w:t>
            </w:r>
            <w:r w:rsidR="00965B34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;</w:t>
            </w:r>
          </w:p>
          <w:p w:rsidR="002B5903" w:rsidRPr="008F57F2" w:rsidRDefault="00965B34" w:rsidP="008A601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১৪৫০</w:t>
            </w:r>
            <w:r w:rsidR="005D3CEE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ব:মি: স্কুল</w:t>
            </w:r>
            <w:r w:rsidR="005D3CEE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ভবন</w:t>
            </w:r>
            <w:r w:rsidR="009B5971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নি</w:t>
            </w:r>
            <w:r w:rsidR="00160F33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র্</w:t>
            </w:r>
            <w:r w:rsidR="008A6017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মাণ, </w:t>
            </w:r>
            <w:r w:rsidR="00714FE1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৩২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০০</w:t>
            </w:r>
            <w:r w:rsidR="006763BA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</w:t>
            </w:r>
            <w:r w:rsidR="005D3CEE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ছাত্রছাত্রীকে </w:t>
            </w:r>
            <w:r w:rsidR="005D3CEE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শিক্ষা বৃত্তি প্রদান </w:t>
            </w:r>
            <w:r w:rsidR="005D3CEE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ও</w:t>
            </w:r>
            <w:r w:rsidR="004534FC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 প্রাথমিক</w:t>
            </w:r>
            <w:r w:rsidR="005D3CEE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4534FC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</w:rPr>
              <w:t>বিদ্যালয়ের</w:t>
            </w:r>
            <w:r w:rsidR="005D3CEE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</w:rPr>
              <w:t xml:space="preserve"> জন্যে </w:t>
            </w:r>
            <w:r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</w:rPr>
              <w:t xml:space="preserve">১২০ </w:t>
            </w:r>
            <w:r w:rsidR="00BE747B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</w:rPr>
              <w:t>সেট</w:t>
            </w:r>
            <w:r w:rsidR="005D3CEE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5D3CEE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আসবাবপত্র  প্রদান</w:t>
            </w:r>
            <w:r w:rsidR="007C7093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;</w:t>
            </w:r>
          </w:p>
          <w:p w:rsidR="00246966" w:rsidRPr="008F57F2" w:rsidRDefault="00965B34" w:rsidP="008A601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</w:rPr>
              <w:t xml:space="preserve"> ১২৫</w:t>
            </w:r>
            <w:r w:rsidR="006763B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342071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</w:rPr>
              <w:t xml:space="preserve"> ব:মি: </w:t>
            </w:r>
            <w:r w:rsidR="0034207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পুকুর খনন, কৃষকদের মধ্যে 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৫</w:t>
            </w:r>
            <w:r w:rsidR="00342071"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টি </w:t>
            </w:r>
            <w:r w:rsidR="00342071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পাওয়ার টিলার ও</w:t>
            </w:r>
            <w:r w:rsidR="00342071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lang w:bidi="bn-BD"/>
              </w:rPr>
              <w:t xml:space="preserve"> </w:t>
            </w:r>
            <w:r w:rsidR="006763BA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lang w:bidi="bn-BD"/>
              </w:rPr>
              <w:t xml:space="preserve">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lang w:bidi="bn-BD"/>
              </w:rPr>
              <w:t>৫</w:t>
            </w:r>
            <w:r w:rsidR="00342071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lang w:bidi="bn-BD"/>
              </w:rPr>
              <w:t xml:space="preserve">টি </w:t>
            </w:r>
            <w:r w:rsidR="00342071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পাম্প মেশিন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সরবরাহ এবং বনায়নের জন্য ৫০০০</w:t>
            </w:r>
            <w:r w:rsidR="006763BA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 xml:space="preserve"> </w:t>
            </w:r>
            <w:r w:rsidR="00342071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টি চারা বিতরণ;</w:t>
            </w:r>
          </w:p>
          <w:p w:rsidR="005E138A" w:rsidRPr="008F57F2" w:rsidRDefault="005E138A" w:rsidP="008A601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ধর্মীয় ও সা</w:t>
            </w:r>
            <w:r w:rsidR="004E662F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মাজিক প্রতিষ্ঠানের উন্নয়নে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4E662F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৭০০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ব:মি:</w:t>
            </w:r>
            <w:r w:rsidR="00340633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আয়তনের</w:t>
            </w:r>
            <w:r w:rsidR="004E662F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এর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4E662F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১১</w:t>
            </w:r>
            <w:r w:rsidR="006763BA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340633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টি ভবন </w:t>
            </w:r>
            <w:r w:rsidR="007F7CC9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নির্মাণ</w:t>
            </w:r>
            <w:r w:rsidR="00340633" w:rsidRPr="008F57F2">
              <w:rPr>
                <w:rFonts w:ascii="Nikosh" w:eastAsia="Nikosh" w:hAnsi="Nikosh" w:cs="Nikosh"/>
                <w:color w:val="000000" w:themeColor="text1"/>
                <w:kern w:val="24"/>
                <w:sz w:val="22"/>
                <w:szCs w:val="22"/>
                <w:cs/>
                <w:lang w:bidi="bn-BD"/>
              </w:rPr>
              <w:t>; এবং</w:t>
            </w:r>
          </w:p>
          <w:p w:rsidR="004C5B90" w:rsidRPr="008F57F2" w:rsidRDefault="001071C0" w:rsidP="008A601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8F57F2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</w:rPr>
              <w:t>উপজাতীয়</w:t>
            </w:r>
            <w:r w:rsidR="007C7093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Pr="008F57F2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</w:rPr>
              <w:t>সং</w:t>
            </w:r>
            <w:r w:rsidR="008A6017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স্কৃতি লালন ও সংরক্ষণকল্পে  </w:t>
            </w:r>
            <w:r w:rsidR="009A5FC9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৮</w:t>
            </w:r>
            <w:r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টি কর্মসুচী  গ্রহন</w:t>
            </w:r>
            <w:r w:rsidR="00C65096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এ</w:t>
            </w:r>
            <w:r w:rsidR="009F70DD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বং  ক্রীড়া ও সাংস্কৃতিক উন্নয়নে</w:t>
            </w:r>
            <w:r w:rsidR="006763BA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9A5FC9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৮</w:t>
            </w:r>
            <w:r w:rsidR="00050739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 xml:space="preserve">টি </w:t>
            </w:r>
            <w:r w:rsidR="00C65096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কর্মসুচী গ্রহন ও বাস্তবায়ন</w:t>
            </w:r>
            <w:r w:rsidR="00050739" w:rsidRPr="008F57F2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</w:rPr>
              <w:t>।</w:t>
            </w:r>
          </w:p>
        </w:tc>
      </w:tr>
    </w:tbl>
    <w:p w:rsidR="00AD4CA1" w:rsidRPr="008F57F2" w:rsidRDefault="00AD4CA1" w:rsidP="00E51C2C">
      <w:pPr>
        <w:rPr>
          <w:color w:val="000000" w:themeColor="text1"/>
        </w:rPr>
      </w:pPr>
    </w:p>
    <w:p w:rsidR="001449CC" w:rsidRPr="008F57F2" w:rsidRDefault="001449CC" w:rsidP="00E51C2C">
      <w:pPr>
        <w:rPr>
          <w:color w:val="000000" w:themeColor="text1"/>
        </w:rPr>
      </w:pPr>
    </w:p>
    <w:p w:rsidR="001449CC" w:rsidRPr="008F57F2" w:rsidRDefault="001449CC" w:rsidP="00E51C2C">
      <w:pPr>
        <w:rPr>
          <w:color w:val="000000" w:themeColor="text1"/>
        </w:rPr>
      </w:pPr>
    </w:p>
    <w:p w:rsidR="001449CC" w:rsidRPr="008F57F2" w:rsidRDefault="001449CC" w:rsidP="00E51C2C">
      <w:pPr>
        <w:rPr>
          <w:color w:val="000000" w:themeColor="text1"/>
        </w:rPr>
      </w:pPr>
    </w:p>
    <w:p w:rsidR="001449CC" w:rsidRPr="008F57F2" w:rsidRDefault="001449CC" w:rsidP="00E51C2C">
      <w:pPr>
        <w:rPr>
          <w:color w:val="000000" w:themeColor="text1"/>
        </w:rPr>
      </w:pPr>
    </w:p>
    <w:p w:rsidR="0054306E" w:rsidRPr="008F57F2" w:rsidRDefault="00701227" w:rsidP="0054306E">
      <w:pPr>
        <w:jc w:val="center"/>
        <w:rPr>
          <w:rFonts w:ascii="Nikosh" w:hAnsi="Nikosh" w:cs="Nikosh"/>
          <w:b/>
          <w:color w:val="000000" w:themeColor="text1"/>
        </w:rPr>
      </w:pPr>
      <w:r w:rsidRPr="008F57F2">
        <w:rPr>
          <w:rFonts w:ascii="Nikosh" w:hAnsi="Nikosh" w:cs="Nikosh"/>
          <w:b/>
          <w:color w:val="000000" w:themeColor="text1"/>
          <w:sz w:val="32"/>
          <w:szCs w:val="32"/>
        </w:rPr>
        <w:t>উপক্রমনিকা</w:t>
      </w:r>
      <w:r w:rsidR="00280AC1" w:rsidRPr="008F57F2">
        <w:rPr>
          <w:rFonts w:ascii="Nikosh" w:hAnsi="Nikosh" w:cs="Nikosh"/>
          <w:b/>
          <w:color w:val="000000" w:themeColor="text1"/>
          <w:sz w:val="32"/>
          <w:szCs w:val="32"/>
        </w:rPr>
        <w:t xml:space="preserve"> (</w:t>
      </w:r>
      <w:r w:rsidR="00280AC1" w:rsidRPr="008F57F2">
        <w:rPr>
          <w:rFonts w:ascii="Nikosh" w:hAnsi="Nikosh" w:cs="Nikosh"/>
          <w:b/>
          <w:color w:val="000000" w:themeColor="text1"/>
        </w:rPr>
        <w:t>Preamble)</w:t>
      </w:r>
    </w:p>
    <w:p w:rsidR="0054306E" w:rsidRPr="008F57F2" w:rsidRDefault="0054306E" w:rsidP="0054306E">
      <w:pPr>
        <w:ind w:firstLine="720"/>
        <w:jc w:val="center"/>
        <w:rPr>
          <w:rFonts w:ascii="Nikosh" w:hAnsi="Nikosh" w:cs="Nikosh"/>
          <w:b/>
          <w:bCs/>
          <w:color w:val="000000" w:themeColor="text1"/>
          <w:sz w:val="28"/>
        </w:rPr>
      </w:pPr>
    </w:p>
    <w:p w:rsidR="0054306E" w:rsidRPr="008F57F2" w:rsidRDefault="0054306E" w:rsidP="0054306E">
      <w:pPr>
        <w:ind w:firstLine="720"/>
        <w:rPr>
          <w:rFonts w:ascii="Nikosh" w:hAnsi="Nikosh" w:cs="Nikosh"/>
          <w:color w:val="000000" w:themeColor="text1"/>
          <w:sz w:val="28"/>
          <w:cs/>
        </w:rPr>
      </w:pPr>
    </w:p>
    <w:p w:rsidR="0054306E" w:rsidRPr="008F57F2" w:rsidRDefault="0054306E" w:rsidP="0054306E">
      <w:pPr>
        <w:ind w:firstLine="720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গণপ্রজাতন্ত্রী বাংলাদেশ সরকারের</w:t>
      </w:r>
      <w:r w:rsidR="00831731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পার্বত্য চট্টগ্রাম বিষয়ক 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মন্ত্রণালয়ের </w:t>
      </w:r>
      <w:r w:rsidR="00831731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আওতাধীন খাগড়াছড়ি </w:t>
      </w:r>
      <w:r w:rsidR="00D15F62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পার্বত্য জেলা পরিষদের চেয়ারম্যান </w:t>
      </w:r>
    </w:p>
    <w:p w:rsidR="0054306E" w:rsidRPr="008F57F2" w:rsidRDefault="0054306E" w:rsidP="0054306E">
      <w:pPr>
        <w:ind w:firstLine="720"/>
        <w:rPr>
          <w:rFonts w:ascii="Nikosh" w:hAnsi="Nikosh" w:cs="Nikosh"/>
          <w:color w:val="000000" w:themeColor="text1"/>
          <w:sz w:val="28"/>
          <w:szCs w:val="28"/>
        </w:rPr>
      </w:pPr>
    </w:p>
    <w:p w:rsidR="0054306E" w:rsidRPr="008F57F2" w:rsidRDefault="0054306E" w:rsidP="0054306E">
      <w:pPr>
        <w:ind w:firstLine="720"/>
        <w:jc w:val="center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এবং</w:t>
      </w:r>
    </w:p>
    <w:p w:rsidR="0054306E" w:rsidRPr="008F57F2" w:rsidRDefault="0054306E" w:rsidP="0054306E">
      <w:pPr>
        <w:ind w:firstLine="720"/>
        <w:rPr>
          <w:rFonts w:ascii="Nikosh" w:hAnsi="Nikosh" w:cs="Nikosh"/>
          <w:color w:val="000000" w:themeColor="text1"/>
          <w:sz w:val="28"/>
          <w:szCs w:val="28"/>
        </w:rPr>
      </w:pPr>
    </w:p>
    <w:p w:rsidR="0054306E" w:rsidRPr="008F57F2" w:rsidRDefault="0054306E" w:rsidP="0054306E">
      <w:pPr>
        <w:ind w:firstLine="720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গণপ্রজাতন্ত্রী বাংলাদেশ সরকারের</w:t>
      </w:r>
      <w:r w:rsidR="004E1DC1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</w:t>
      </w:r>
      <w:r w:rsidR="002E1F88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পার্বত্য চট্টগ্রাম বিষয়ক </w:t>
      </w:r>
      <w:r w:rsidR="002E1F88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মন্ত্রণালয়ের </w:t>
      </w:r>
      <w:r w:rsidR="002E1F88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 দায়িত্বে নিয়োজিত মাননীয় প্রতিমন্ত্রীর প্রতিনিধি হিসেবে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সচিব, </w:t>
      </w:r>
      <w:r w:rsidR="002E1F88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পার্বত্য চট্টগ্রাম বিষয়ক </w:t>
      </w:r>
      <w:r w:rsidR="002E1F88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মন্ত্রণালয়ে</w:t>
      </w:r>
      <w:r w:rsidR="002E1F88" w:rsidRPr="008F57F2">
        <w:rPr>
          <w:rFonts w:ascii="Nikosh" w:hAnsi="Nikosh" w:cs="Nikosh"/>
          <w:color w:val="000000" w:themeColor="text1"/>
          <w:sz w:val="28"/>
          <w:szCs w:val="28"/>
          <w:cs/>
        </w:rPr>
        <w:t>র</w:t>
      </w:r>
      <w:r w:rsidR="00085E28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এর মধ্যে ২০১</w:t>
      </w:r>
      <w:r w:rsidR="00085E28" w:rsidRPr="008F57F2">
        <w:rPr>
          <w:rFonts w:ascii="Nikosh" w:hAnsi="Nikosh" w:cs="Nikosh"/>
          <w:color w:val="000000" w:themeColor="text1"/>
          <w:sz w:val="28"/>
          <w:szCs w:val="28"/>
          <w:cs/>
        </w:rPr>
        <w:t>৬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সালের </w:t>
      </w:r>
      <w:r w:rsidR="004E1DC1" w:rsidRPr="008F57F2">
        <w:rPr>
          <w:rFonts w:ascii="Nikosh" w:hAnsi="Nikosh" w:cs="Nikosh"/>
          <w:color w:val="000000" w:themeColor="text1"/>
          <w:sz w:val="28"/>
          <w:szCs w:val="28"/>
          <w:cs/>
        </w:rPr>
        <w:t>--------- মাসের ------------</w:t>
      </w:r>
      <w:r w:rsidR="00BA7D48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তারিখে 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এ</w:t>
      </w:r>
      <w:r w:rsidRPr="008F57F2">
        <w:rPr>
          <w:rFonts w:ascii="Nikosh" w:hAnsi="Nikosh" w:cs="Nikosh"/>
          <w:color w:val="000000" w:themeColor="text1"/>
          <w:sz w:val="28"/>
          <w:szCs w:val="28"/>
        </w:rPr>
        <w:t xml:space="preserve">ই 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বার্ষিক কর্মসম্পাদন চুক্তিস্বাক্ষরিত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হল। </w:t>
      </w:r>
    </w:p>
    <w:p w:rsidR="0054306E" w:rsidRPr="008F57F2" w:rsidRDefault="0054306E" w:rsidP="0054306E">
      <w:pPr>
        <w:rPr>
          <w:rFonts w:ascii="Nikosh" w:hAnsi="Nikosh" w:cs="Nikosh"/>
          <w:color w:val="000000" w:themeColor="text1"/>
          <w:sz w:val="28"/>
          <w:szCs w:val="28"/>
        </w:rPr>
      </w:pPr>
    </w:p>
    <w:p w:rsidR="0054306E" w:rsidRPr="008F57F2" w:rsidRDefault="0054306E" w:rsidP="0054306E">
      <w:pPr>
        <w:rPr>
          <w:rFonts w:ascii="Nikosh" w:hAnsi="Nikosh" w:cs="Nikosh"/>
          <w:color w:val="000000" w:themeColor="text1"/>
          <w:sz w:val="28"/>
          <w:szCs w:val="28"/>
          <w:cs/>
        </w:rPr>
      </w:pP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এই  চুক্তিতে স্বাক্ষরকারী 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উভয়পক্ষ নিম্নলিখিত বিষয়সমূহে সম্মত হ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ল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: </w:t>
      </w:r>
    </w:p>
    <w:p w:rsidR="0054306E" w:rsidRPr="008F57F2" w:rsidRDefault="0054306E" w:rsidP="001449CC">
      <w:pPr>
        <w:ind w:firstLine="720"/>
        <w:jc w:val="center"/>
        <w:rPr>
          <w:rFonts w:ascii="Nikosh" w:hAnsi="Nikosh" w:cs="Nikosh"/>
          <w:color w:val="000000" w:themeColor="text1"/>
          <w:sz w:val="28"/>
          <w:szCs w:val="28"/>
          <w:cs/>
        </w:rPr>
      </w:pP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br w:type="page"/>
      </w:r>
    </w:p>
    <w:p w:rsidR="001449CC" w:rsidRPr="008F57F2" w:rsidRDefault="001449CC" w:rsidP="0007364C">
      <w:pPr>
        <w:pStyle w:val="Heading1"/>
        <w:jc w:val="center"/>
        <w:rPr>
          <w:rFonts w:ascii="Nikosh" w:hAnsi="Nikosh" w:cs="Nikosh"/>
          <w:color w:val="000000" w:themeColor="text1"/>
          <w:sz w:val="24"/>
          <w:szCs w:val="24"/>
          <w:cs/>
        </w:rPr>
      </w:pPr>
      <w:r w:rsidRPr="008F57F2">
        <w:rPr>
          <w:rFonts w:ascii="Nikosh" w:hAnsi="Nikosh" w:cs="Nikosh"/>
          <w:color w:val="000000" w:themeColor="text1"/>
          <w:sz w:val="24"/>
          <w:szCs w:val="24"/>
          <w:cs/>
        </w:rPr>
        <w:lastRenderedPageBreak/>
        <w:t>সেকশন ১:</w:t>
      </w:r>
    </w:p>
    <w:p w:rsidR="001757F5" w:rsidRPr="008F57F2" w:rsidRDefault="00B538D5" w:rsidP="0007364C">
      <w:pPr>
        <w:pStyle w:val="Heading1"/>
        <w:tabs>
          <w:tab w:val="left" w:pos="2370"/>
        </w:tabs>
        <w:rPr>
          <w:rFonts w:ascii="Nikosh" w:hAnsi="Nikosh" w:cs="Nikosh"/>
          <w:color w:val="000000" w:themeColor="text1"/>
          <w:sz w:val="24"/>
          <w:szCs w:val="24"/>
          <w:cs/>
        </w:rPr>
      </w:pPr>
      <w:r w:rsidRPr="008F57F2">
        <w:rPr>
          <w:rFonts w:ascii="Nikosh" w:hAnsi="Nikosh" w:cs="Nikosh"/>
          <w:color w:val="000000" w:themeColor="text1"/>
          <w:sz w:val="24"/>
          <w:szCs w:val="24"/>
          <w:cs/>
        </w:rPr>
        <w:t>খাগড়াছড়ি পার্বত্য জেলা পরিষদের</w:t>
      </w:r>
      <w:r w:rsidR="001757F5" w:rsidRPr="008F57F2">
        <w:rPr>
          <w:rFonts w:ascii="Nikosh" w:hAnsi="Nikosh" w:cs="Nikosh"/>
          <w:color w:val="000000" w:themeColor="text1"/>
          <w:sz w:val="24"/>
          <w:szCs w:val="24"/>
          <w:cs/>
        </w:rPr>
        <w:t xml:space="preserve"> রূপকল্প (Vision), অভিলক্ষ্য (Mission)</w:t>
      </w:r>
      <w:r w:rsidR="001757F5" w:rsidRPr="008F57F2">
        <w:rPr>
          <w:rFonts w:ascii="Nikosh" w:hAnsi="Nikosh" w:cs="Nikosh"/>
          <w:color w:val="000000" w:themeColor="text1"/>
          <w:sz w:val="24"/>
          <w:szCs w:val="24"/>
        </w:rPr>
        <w:t xml:space="preserve">, </w:t>
      </w:r>
      <w:r w:rsidR="001757F5" w:rsidRPr="008F57F2">
        <w:rPr>
          <w:rFonts w:ascii="Nikosh" w:hAnsi="Nikosh" w:cs="Nikosh"/>
          <w:color w:val="000000" w:themeColor="text1"/>
          <w:sz w:val="24"/>
          <w:szCs w:val="24"/>
          <w:cs/>
        </w:rPr>
        <w:t>কৌশলগত উদ্দেশ্যসমূহ এবং কার্যাবলি</w:t>
      </w:r>
    </w:p>
    <w:p w:rsidR="001449CC" w:rsidRPr="008F57F2" w:rsidRDefault="001449CC" w:rsidP="0007364C">
      <w:pPr>
        <w:pStyle w:val="Heading1"/>
        <w:jc w:val="center"/>
        <w:rPr>
          <w:rFonts w:ascii="Nikosh" w:hAnsi="Nikosh" w:cs="Nikosh"/>
          <w:color w:val="000000" w:themeColor="text1"/>
          <w:sz w:val="24"/>
          <w:szCs w:val="24"/>
        </w:rPr>
      </w:pPr>
    </w:p>
    <w:p w:rsidR="00625BDA" w:rsidRPr="008F57F2" w:rsidRDefault="001449CC" w:rsidP="008968A8">
      <w:pPr>
        <w:pStyle w:val="Heading1"/>
        <w:rPr>
          <w:rFonts w:ascii="Nikosh" w:eastAsia="Nikosh" w:hAnsi="Nikosh" w:cs="Nikosh"/>
          <w:color w:val="000000" w:themeColor="text1"/>
          <w:sz w:val="22"/>
          <w:szCs w:val="22"/>
          <w:cs/>
        </w:rPr>
      </w:pP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১.১ রূপকল্প</w:t>
      </w:r>
      <w:r w:rsidR="001757F5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(Vision) 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:</w:t>
      </w:r>
    </w:p>
    <w:p w:rsidR="007677F1" w:rsidRPr="008F57F2" w:rsidRDefault="007677F1" w:rsidP="007677F1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8F57F2">
        <w:rPr>
          <w:rFonts w:ascii="Nikosh" w:eastAsia="Nikosh" w:hAnsi="Nikosh" w:cs="Nikosh"/>
          <w:color w:val="000000" w:themeColor="text1"/>
          <w:cs/>
        </w:rPr>
        <w:t>উন্নত-সমৃদ্ধ  খাগড়াছড়ি ।</w:t>
      </w:r>
    </w:p>
    <w:p w:rsidR="001449CC" w:rsidRPr="008F57F2" w:rsidRDefault="001449CC" w:rsidP="008968A8">
      <w:pPr>
        <w:pStyle w:val="Heading1"/>
        <w:rPr>
          <w:rFonts w:ascii="Nikosh" w:hAnsi="Nikosh" w:cs="Nikosh"/>
          <w:color w:val="000000" w:themeColor="text1"/>
          <w:sz w:val="22"/>
          <w:szCs w:val="22"/>
        </w:rPr>
      </w:pP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১.২ অভিলক্ষ্য</w:t>
      </w:r>
      <w:r w:rsidR="001757F5" w:rsidRPr="008F57F2">
        <w:rPr>
          <w:rFonts w:ascii="Nikosh" w:hAnsi="Nikosh" w:cs="Nikosh"/>
          <w:color w:val="000000" w:themeColor="text1"/>
          <w:sz w:val="22"/>
          <w:szCs w:val="22"/>
          <w:cs/>
        </w:rPr>
        <w:t>(Mission)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:</w:t>
      </w:r>
    </w:p>
    <w:p w:rsidR="0046659B" w:rsidRPr="008F57F2" w:rsidRDefault="00B538D5" w:rsidP="00625BDA">
      <w:pPr>
        <w:widowControl w:val="0"/>
        <w:autoSpaceDE w:val="0"/>
        <w:autoSpaceDN w:val="0"/>
        <w:adjustRightInd w:val="0"/>
        <w:ind w:left="630"/>
        <w:rPr>
          <w:rFonts w:ascii="Nikosh" w:hAnsi="Nikosh" w:cs="Nikosh"/>
          <w:color w:val="000000" w:themeColor="text1"/>
        </w:rPr>
      </w:pPr>
      <w:r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>কল্যাণমুখী কার্যক্রম গ্রহন</w:t>
      </w:r>
      <w:r w:rsidR="0046659B"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 xml:space="preserve"> ও বাস্তবায়নের মাধ্যমে </w:t>
      </w:r>
      <w:r w:rsidR="0046659B" w:rsidRPr="008F57F2">
        <w:rPr>
          <w:rFonts w:ascii="Nikosh" w:eastAsia="Nikosh" w:hAnsi="Nikosh" w:cs="Nikosh"/>
          <w:color w:val="000000" w:themeColor="text1"/>
          <w:cs/>
        </w:rPr>
        <w:t>খাগড়াছড়ি পার্বত্য জেলার  সকল নাগরিকের  আর্থসামাজিক অবস্থার উন্নয়ন</w:t>
      </w:r>
      <w:r w:rsidR="00F4266B" w:rsidRPr="008F57F2">
        <w:rPr>
          <w:rFonts w:ascii="Nikosh" w:eastAsia="Nikosh" w:hAnsi="Nikosh" w:cs="Nikosh"/>
          <w:color w:val="000000" w:themeColor="text1"/>
          <w:cs/>
        </w:rPr>
        <w:t xml:space="preserve"> ।</w:t>
      </w:r>
    </w:p>
    <w:p w:rsidR="001449CC" w:rsidRPr="008F57F2" w:rsidRDefault="001449CC" w:rsidP="001449CC">
      <w:pPr>
        <w:ind w:firstLine="720"/>
        <w:rPr>
          <w:rFonts w:ascii="Nikosh" w:hAnsi="Nikosh" w:cs="Nikosh"/>
          <w:color w:val="000000" w:themeColor="text1"/>
        </w:rPr>
      </w:pPr>
    </w:p>
    <w:p w:rsidR="001449CC" w:rsidRPr="008F57F2" w:rsidRDefault="001449CC" w:rsidP="008968A8">
      <w:pPr>
        <w:pStyle w:val="Heading1"/>
        <w:spacing w:before="0"/>
        <w:rPr>
          <w:rFonts w:ascii="Nikosh" w:hAnsi="Nikosh" w:cs="Nikosh"/>
          <w:color w:val="000000" w:themeColor="text1"/>
          <w:sz w:val="24"/>
          <w:szCs w:val="24"/>
          <w:cs/>
        </w:rPr>
      </w:pPr>
      <w:r w:rsidRPr="008F57F2">
        <w:rPr>
          <w:rFonts w:ascii="Nikosh" w:hAnsi="Nikosh" w:cs="Nikosh"/>
          <w:color w:val="000000" w:themeColor="text1"/>
          <w:sz w:val="24"/>
          <w:szCs w:val="24"/>
          <w:cs/>
        </w:rPr>
        <w:t>১.৩ কৌশল</w:t>
      </w:r>
      <w:r w:rsidR="00A43875" w:rsidRPr="008F57F2">
        <w:rPr>
          <w:rFonts w:ascii="Nikosh" w:hAnsi="Nikosh" w:cs="Nikosh"/>
          <w:color w:val="000000" w:themeColor="text1"/>
          <w:sz w:val="24"/>
          <w:szCs w:val="24"/>
          <w:cs/>
        </w:rPr>
        <w:t>গত উদ্দেশ্যসমূহ</w:t>
      </w:r>
      <w:r w:rsidR="001757F5" w:rsidRPr="008F57F2">
        <w:rPr>
          <w:rFonts w:ascii="Nikosh" w:hAnsi="Nikosh" w:cs="Nikosh"/>
          <w:color w:val="000000" w:themeColor="text1"/>
          <w:sz w:val="24"/>
          <w:szCs w:val="24"/>
          <w:cs/>
        </w:rPr>
        <w:t xml:space="preserve"> (Strategic Objectives)</w:t>
      </w:r>
      <w:r w:rsidRPr="008F57F2">
        <w:rPr>
          <w:rFonts w:ascii="Nikosh" w:hAnsi="Nikosh" w:cs="Nikosh"/>
          <w:color w:val="000000" w:themeColor="text1"/>
          <w:sz w:val="24"/>
          <w:szCs w:val="24"/>
          <w:cs/>
        </w:rPr>
        <w:t>:</w:t>
      </w:r>
    </w:p>
    <w:p w:rsidR="006E2721" w:rsidRPr="008F57F2" w:rsidRDefault="008968A8" w:rsidP="008968A8">
      <w:pPr>
        <w:pStyle w:val="Heading1"/>
        <w:spacing w:before="0"/>
        <w:rPr>
          <w:rFonts w:ascii="Nikosh" w:hAnsi="Nikosh" w:cs="Nikosh"/>
          <w:color w:val="000000" w:themeColor="text1"/>
          <w:sz w:val="24"/>
          <w:szCs w:val="24"/>
        </w:rPr>
      </w:pPr>
      <w:r w:rsidRPr="008F57F2">
        <w:rPr>
          <w:rFonts w:ascii="Nikosh" w:hAnsi="Nikosh" w:cs="Nikosh"/>
          <w:color w:val="000000" w:themeColor="text1"/>
          <w:sz w:val="24"/>
          <w:szCs w:val="24"/>
        </w:rPr>
        <w:t xml:space="preserve">         ১.৩.১ </w:t>
      </w:r>
      <w:r w:rsidRPr="008F57F2">
        <w:rPr>
          <w:rFonts w:ascii="Nikosh" w:eastAsia="Nikosh" w:hAnsi="Nikosh" w:cs="Nikosh"/>
          <w:color w:val="000000" w:themeColor="text1"/>
          <w:sz w:val="24"/>
          <w:szCs w:val="24"/>
          <w:cs/>
        </w:rPr>
        <w:t xml:space="preserve">খাগড়াছড়ি পার্বত্য জেলা পরিষদের </w:t>
      </w:r>
      <w:r w:rsidRPr="008F57F2">
        <w:rPr>
          <w:rFonts w:ascii="Nikosh" w:hAnsi="Nikosh" w:cs="Nikosh"/>
          <w:color w:val="000000" w:themeColor="text1"/>
          <w:sz w:val="24"/>
          <w:szCs w:val="24"/>
          <w:cs/>
        </w:rPr>
        <w:t>কৌ</w:t>
      </w:r>
      <w:proofErr w:type="gramStart"/>
      <w:r w:rsidRPr="008F57F2">
        <w:rPr>
          <w:rFonts w:ascii="Nikosh" w:hAnsi="Nikosh" w:cs="Nikosh"/>
          <w:color w:val="000000" w:themeColor="text1"/>
          <w:sz w:val="24"/>
          <w:szCs w:val="24"/>
          <w:cs/>
        </w:rPr>
        <w:t>শলগত</w:t>
      </w:r>
      <w:r w:rsidR="00251A5A" w:rsidRPr="008F57F2">
        <w:rPr>
          <w:rFonts w:ascii="Nikosh" w:hAnsi="Nikosh" w:cs="Nikosh"/>
          <w:color w:val="000000" w:themeColor="text1"/>
          <w:sz w:val="24"/>
          <w:szCs w:val="24"/>
          <w:cs/>
        </w:rPr>
        <w:t xml:space="preserve"> </w:t>
      </w:r>
      <w:r w:rsidRPr="008F57F2">
        <w:rPr>
          <w:rFonts w:ascii="Nikosh" w:hAnsi="Nikosh" w:cs="Nikosh"/>
          <w:color w:val="000000" w:themeColor="text1"/>
          <w:sz w:val="24"/>
          <w:szCs w:val="24"/>
          <w:cs/>
        </w:rPr>
        <w:t xml:space="preserve"> উদ</w:t>
      </w:r>
      <w:proofErr w:type="gramEnd"/>
      <w:r w:rsidRPr="008F57F2">
        <w:rPr>
          <w:rFonts w:ascii="Nikosh" w:hAnsi="Nikosh" w:cs="Nikosh"/>
          <w:color w:val="000000" w:themeColor="text1"/>
          <w:sz w:val="24"/>
          <w:szCs w:val="24"/>
          <w:cs/>
        </w:rPr>
        <w:t>্দেশ্যসমূহ</w:t>
      </w:r>
      <w:r w:rsidR="00251A5A" w:rsidRPr="008F57F2">
        <w:rPr>
          <w:rFonts w:ascii="Nikosh" w:hAnsi="Nikosh" w:cs="Nikosh"/>
          <w:color w:val="000000" w:themeColor="text1"/>
          <w:sz w:val="24"/>
          <w:szCs w:val="24"/>
          <w:cs/>
        </w:rPr>
        <w:t>:</w:t>
      </w:r>
    </w:p>
    <w:p w:rsidR="001449CC" w:rsidRPr="008F57F2" w:rsidRDefault="007677F1" w:rsidP="001772B3">
      <w:pPr>
        <w:pStyle w:val="ListParagraph"/>
        <w:numPr>
          <w:ilvl w:val="1"/>
          <w:numId w:val="4"/>
        </w:numPr>
        <w:rPr>
          <w:rStyle w:val="hps"/>
          <w:rFonts w:ascii="Nikosh" w:hAnsi="Nikosh" w:cs="Nikosh"/>
          <w:color w:val="000000" w:themeColor="text1"/>
          <w:cs/>
          <w:lang w:bidi="bn-IN"/>
        </w:rPr>
      </w:pPr>
      <w:r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>যোগাযোগ</w:t>
      </w:r>
      <w:r w:rsidR="000A4D30"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 xml:space="preserve"> </w:t>
      </w:r>
      <w:r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>ও অবকাঠামোগত</w:t>
      </w:r>
      <w:r w:rsidR="004E1DC1"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 xml:space="preserve"> </w:t>
      </w:r>
      <w:r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>সুবিধা</w:t>
      </w:r>
      <w:r w:rsidR="00932337"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>সমূ</w:t>
      </w:r>
      <w:r w:rsidR="003B4096"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>হে</w:t>
      </w:r>
      <w:r w:rsidR="00932337"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>র</w:t>
      </w:r>
      <w:r w:rsidR="004E1DC1"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 xml:space="preserve"> </w:t>
      </w:r>
      <w:r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>উন্ন</w:t>
      </w:r>
      <w:r w:rsidR="006E2721"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>য়ন;</w:t>
      </w:r>
    </w:p>
    <w:p w:rsidR="004C3DC2" w:rsidRPr="008F57F2" w:rsidRDefault="004C3DC2" w:rsidP="004C3DC2">
      <w:pPr>
        <w:pStyle w:val="ListParagraph"/>
        <w:numPr>
          <w:ilvl w:val="1"/>
          <w:numId w:val="4"/>
        </w:numPr>
        <w:rPr>
          <w:rFonts w:ascii="Nikosh" w:hAnsi="Nikosh" w:cs="Nikosh"/>
          <w:color w:val="000000" w:themeColor="text1"/>
          <w:cs/>
        </w:rPr>
      </w:pPr>
      <w:r w:rsidRPr="008F57F2">
        <w:rPr>
          <w:rFonts w:ascii="Nikosh" w:hAnsi="Nikosh" w:cs="Nikosh"/>
          <w:color w:val="000000" w:themeColor="text1"/>
          <w:cs/>
        </w:rPr>
        <w:t>হস্তান্তরিত বিভাগের কার্যক্রম পরিচালনা ও পরিবীক্ষণ;</w:t>
      </w:r>
    </w:p>
    <w:p w:rsidR="000A4D30" w:rsidRPr="008F57F2" w:rsidRDefault="000A4D30" w:rsidP="001772B3">
      <w:pPr>
        <w:pStyle w:val="ListParagraph"/>
        <w:numPr>
          <w:ilvl w:val="1"/>
          <w:numId w:val="4"/>
        </w:numPr>
        <w:rPr>
          <w:rFonts w:ascii="Nikosh" w:eastAsia="Nikosh" w:hAnsi="Nikosh" w:cs="Nikosh"/>
          <w:color w:val="000000" w:themeColor="text1"/>
          <w:cs/>
        </w:rPr>
      </w:pPr>
      <w:r w:rsidRPr="008F57F2">
        <w:rPr>
          <w:rFonts w:ascii="Nikosh" w:eastAsia="Nikosh" w:hAnsi="Nikosh" w:cs="Nikosh"/>
          <w:color w:val="000000" w:themeColor="text1"/>
          <w:cs/>
        </w:rPr>
        <w:t>শিক্ষা ব্যবস্থার উন্নয়ন;</w:t>
      </w:r>
    </w:p>
    <w:p w:rsidR="000A4D30" w:rsidRPr="008F57F2" w:rsidRDefault="00320544" w:rsidP="001772B3">
      <w:pPr>
        <w:pStyle w:val="ListParagraph"/>
        <w:numPr>
          <w:ilvl w:val="1"/>
          <w:numId w:val="4"/>
        </w:numPr>
        <w:rPr>
          <w:rFonts w:ascii="Nikosh" w:hAnsi="Nikosh" w:cs="Nikosh"/>
          <w:color w:val="000000" w:themeColor="text1"/>
          <w:cs/>
        </w:rPr>
      </w:pPr>
      <w:r w:rsidRPr="008F57F2">
        <w:rPr>
          <w:rFonts w:ascii="Nikosh" w:hAnsi="Nikosh" w:cs="Nikosh"/>
          <w:color w:val="000000" w:themeColor="text1"/>
          <w:cs/>
        </w:rPr>
        <w:t>কৃষি ব্যবস্থার উন্নয়ন;</w:t>
      </w:r>
    </w:p>
    <w:p w:rsidR="00BA5C48" w:rsidRPr="008F57F2" w:rsidRDefault="00BA5C48" w:rsidP="001772B3">
      <w:pPr>
        <w:pStyle w:val="ListParagraph"/>
        <w:numPr>
          <w:ilvl w:val="1"/>
          <w:numId w:val="4"/>
        </w:numPr>
        <w:rPr>
          <w:rFonts w:ascii="Nikosh" w:hAnsi="Nikosh" w:cs="Nikosh"/>
          <w:color w:val="000000" w:themeColor="text1"/>
          <w:cs/>
        </w:rPr>
      </w:pPr>
      <w:r w:rsidRPr="008F57F2">
        <w:rPr>
          <w:rFonts w:ascii="Nikosh" w:hAnsi="Nikosh" w:cs="Nikosh" w:hint="cs"/>
          <w:color w:val="000000" w:themeColor="text1"/>
          <w:cs/>
        </w:rPr>
        <w:t>দারিদ্রমুক্তি</w:t>
      </w:r>
    </w:p>
    <w:p w:rsidR="009E532E" w:rsidRPr="008F57F2" w:rsidRDefault="009E532E" w:rsidP="009E532E">
      <w:pPr>
        <w:pStyle w:val="ListParagraph"/>
        <w:numPr>
          <w:ilvl w:val="1"/>
          <w:numId w:val="4"/>
        </w:numPr>
        <w:rPr>
          <w:rFonts w:ascii="Nikosh" w:hAnsi="Nikosh" w:cs="Nikosh"/>
          <w:color w:val="000000" w:themeColor="text1"/>
          <w:cs/>
        </w:rPr>
      </w:pPr>
      <w:r w:rsidRPr="008F57F2">
        <w:rPr>
          <w:rFonts w:ascii="Nikosh" w:hAnsi="Nikosh" w:cs="Nikosh"/>
          <w:color w:val="000000" w:themeColor="text1"/>
          <w:cs/>
        </w:rPr>
        <w:t>সামাজিক ও ধ</w:t>
      </w:r>
      <w:r w:rsidR="007A0885" w:rsidRPr="008F57F2">
        <w:rPr>
          <w:rFonts w:ascii="Nikosh" w:hAnsi="Nikosh" w:cs="Nikosh"/>
          <w:color w:val="000000" w:themeColor="text1"/>
          <w:cs/>
        </w:rPr>
        <w:t>র্মীয় সূবিধা সৃজন ও উন্নয়ন</w:t>
      </w:r>
    </w:p>
    <w:p w:rsidR="00320544" w:rsidRPr="008F57F2" w:rsidRDefault="00320544" w:rsidP="001772B3">
      <w:pPr>
        <w:pStyle w:val="ListParagraph"/>
        <w:numPr>
          <w:ilvl w:val="1"/>
          <w:numId w:val="4"/>
        </w:numPr>
        <w:rPr>
          <w:rStyle w:val="Strong"/>
          <w:rFonts w:ascii="Nikosh" w:hAnsi="Nikosh" w:cs="Nikosh"/>
          <w:b w:val="0"/>
          <w:color w:val="000000" w:themeColor="text1"/>
        </w:rPr>
      </w:pPr>
      <w:r w:rsidRPr="008F57F2">
        <w:rPr>
          <w:rStyle w:val="Strong"/>
          <w:rFonts w:ascii="Nikosh" w:hAnsi="Nikosh" w:cs="Nikosh"/>
          <w:b w:val="0"/>
          <w:color w:val="000000" w:themeColor="text1"/>
        </w:rPr>
        <w:t>জেলা পরিষদের সক্ষমতা উন্নয়ন</w:t>
      </w:r>
      <w:r w:rsidR="00CC5EC0" w:rsidRPr="008F57F2">
        <w:rPr>
          <w:rStyle w:val="Strong"/>
          <w:rFonts w:ascii="Nikosh" w:hAnsi="Nikosh" w:cs="Nikosh"/>
          <w:b w:val="0"/>
          <w:color w:val="000000" w:themeColor="text1"/>
        </w:rPr>
        <w:t>;</w:t>
      </w:r>
    </w:p>
    <w:p w:rsidR="00CC5EC0" w:rsidRPr="008F57F2" w:rsidRDefault="00CC5EC0" w:rsidP="001772B3">
      <w:pPr>
        <w:pStyle w:val="ListParagraph"/>
        <w:numPr>
          <w:ilvl w:val="1"/>
          <w:numId w:val="4"/>
        </w:numPr>
        <w:rPr>
          <w:rFonts w:ascii="Nikosh" w:hAnsi="Nikosh" w:cs="Nikosh"/>
          <w:color w:val="000000" w:themeColor="text1"/>
          <w:cs/>
        </w:rPr>
      </w:pPr>
      <w:r w:rsidRPr="008F57F2">
        <w:rPr>
          <w:rFonts w:ascii="Nikosh" w:hAnsi="Nikosh" w:cs="Nikosh"/>
          <w:color w:val="000000" w:themeColor="text1"/>
          <w:cs/>
        </w:rPr>
        <w:t>ক্রীড়া ও সংস্কৃতি</w:t>
      </w:r>
      <w:r w:rsidR="00FE0D2D" w:rsidRPr="008F57F2">
        <w:rPr>
          <w:rFonts w:ascii="Nikosh" w:hAnsi="Nikosh" w:cs="Nikosh"/>
          <w:color w:val="000000" w:themeColor="text1"/>
          <w:cs/>
        </w:rPr>
        <w:t>র</w:t>
      </w:r>
      <w:r w:rsidRPr="008F57F2">
        <w:rPr>
          <w:rFonts w:ascii="Nikosh" w:hAnsi="Nikosh" w:cs="Nikosh"/>
          <w:color w:val="000000" w:themeColor="text1"/>
          <w:cs/>
        </w:rPr>
        <w:t xml:space="preserve"> উন্নয়ন;</w:t>
      </w:r>
    </w:p>
    <w:p w:rsidR="00837A38" w:rsidRPr="008F57F2" w:rsidRDefault="00837A38" w:rsidP="00837A38">
      <w:pPr>
        <w:pStyle w:val="ListParagraph"/>
        <w:numPr>
          <w:ilvl w:val="1"/>
          <w:numId w:val="4"/>
        </w:numPr>
        <w:rPr>
          <w:rStyle w:val="Strong"/>
          <w:rFonts w:ascii="Nikosh" w:hAnsi="Nikosh" w:cs="Nikosh"/>
          <w:b w:val="0"/>
          <w:color w:val="000000" w:themeColor="text1"/>
          <w:cs/>
        </w:rPr>
      </w:pPr>
      <w:r w:rsidRPr="008F57F2">
        <w:rPr>
          <w:rFonts w:ascii="Nikosh" w:hAnsi="Nikosh" w:cs="Nikosh"/>
          <w:color w:val="000000" w:themeColor="text1"/>
          <w:cs/>
        </w:rPr>
        <w:t>সরকারী  বিভাগ/বেসরকারী  উন্নয়ন সংস্থার কর্মকান্ডের সমন্বয়সাধন</w:t>
      </w:r>
    </w:p>
    <w:p w:rsidR="001772B3" w:rsidRPr="008F57F2" w:rsidRDefault="001772B3" w:rsidP="001772B3">
      <w:pPr>
        <w:pStyle w:val="ListParagraph"/>
        <w:numPr>
          <w:ilvl w:val="1"/>
          <w:numId w:val="4"/>
        </w:numPr>
        <w:rPr>
          <w:rStyle w:val="Strong"/>
          <w:rFonts w:ascii="Nikosh" w:hAnsi="Nikosh" w:cs="Nikosh"/>
          <w:b w:val="0"/>
          <w:color w:val="000000" w:themeColor="text1"/>
          <w:cs/>
        </w:rPr>
      </w:pPr>
      <w:r w:rsidRPr="008F57F2">
        <w:rPr>
          <w:rFonts w:ascii="Nikosh" w:hAnsi="Nikosh" w:cs="Nikosh"/>
          <w:color w:val="000000" w:themeColor="text1"/>
          <w:cs/>
        </w:rPr>
        <w:t>দাতা সংস্থার সহযোগীতায় উন্নয়ন;</w:t>
      </w:r>
      <w:r w:rsidRPr="008F57F2">
        <w:rPr>
          <w:rFonts w:ascii="Nikosh" w:eastAsia="Nikosh" w:hAnsi="Nikosh" w:cs="Nikosh"/>
          <w:bCs/>
          <w:color w:val="000000" w:themeColor="text1"/>
          <w:cs/>
        </w:rPr>
        <w:t xml:space="preserve">   </w:t>
      </w:r>
    </w:p>
    <w:p w:rsidR="000A4D30" w:rsidRPr="008F57F2" w:rsidRDefault="000A4D30" w:rsidP="000A4D30">
      <w:pPr>
        <w:ind w:left="720"/>
        <w:rPr>
          <w:rFonts w:ascii="Nikosh" w:hAnsi="Nikosh" w:cs="Nikosh"/>
          <w:color w:val="000000" w:themeColor="text1"/>
        </w:rPr>
      </w:pPr>
    </w:p>
    <w:p w:rsidR="00561EA3" w:rsidRPr="008F57F2" w:rsidRDefault="00561EA3" w:rsidP="00561EA3">
      <w:pPr>
        <w:pStyle w:val="Heading1"/>
        <w:spacing w:before="0"/>
        <w:rPr>
          <w:rFonts w:ascii="Nikosh" w:eastAsia="Nikosh" w:hAnsi="Nikosh" w:cs="Nikosh"/>
          <w:color w:val="000000" w:themeColor="text1"/>
          <w:sz w:val="24"/>
          <w:szCs w:val="24"/>
          <w:cs/>
        </w:rPr>
      </w:pPr>
      <w:r w:rsidRPr="008F57F2">
        <w:rPr>
          <w:rFonts w:ascii="Nikosh" w:hAnsi="Nikosh" w:cs="Nikosh"/>
          <w:color w:val="000000" w:themeColor="text1"/>
          <w:sz w:val="24"/>
          <w:szCs w:val="24"/>
        </w:rPr>
        <w:t xml:space="preserve">         ১.৩.২ আবশ্যিক</w:t>
      </w:r>
      <w:r w:rsidR="00544D2F" w:rsidRPr="008F57F2">
        <w:rPr>
          <w:rFonts w:ascii="Nikosh" w:hAnsi="Nikosh" w:cs="Nikosh"/>
          <w:color w:val="000000" w:themeColor="text1"/>
          <w:sz w:val="24"/>
          <w:szCs w:val="24"/>
        </w:rPr>
        <w:t xml:space="preserve"> </w:t>
      </w:r>
      <w:r w:rsidRPr="008F57F2">
        <w:rPr>
          <w:rFonts w:ascii="Nikosh" w:hAnsi="Nikosh" w:cs="Nikosh"/>
          <w:color w:val="000000" w:themeColor="text1"/>
          <w:sz w:val="24"/>
          <w:szCs w:val="24"/>
          <w:cs/>
        </w:rPr>
        <w:t>কৌশলগত উদ্দেশ্যসমূহ</w:t>
      </w:r>
      <w:r w:rsidR="00544D2F" w:rsidRPr="008F57F2">
        <w:rPr>
          <w:rFonts w:ascii="Nikosh" w:hAnsi="Nikosh" w:cs="Nikosh"/>
          <w:color w:val="000000" w:themeColor="text1"/>
          <w:sz w:val="24"/>
          <w:szCs w:val="24"/>
          <w:cs/>
        </w:rPr>
        <w:t>:</w:t>
      </w:r>
    </w:p>
    <w:p w:rsidR="00EF5A98" w:rsidRPr="008F57F2" w:rsidRDefault="00403EA9" w:rsidP="00520F78">
      <w:pPr>
        <w:rPr>
          <w:rFonts w:ascii="Nikosh" w:hAnsi="Nikosh" w:cs="Nikosh"/>
          <w:color w:val="000000" w:themeColor="text1"/>
        </w:rPr>
      </w:pPr>
      <w:r w:rsidRPr="008F57F2">
        <w:rPr>
          <w:rFonts w:ascii="Nikosh" w:hAnsi="Nikosh" w:cs="Nikosh"/>
          <w:color w:val="000000" w:themeColor="text1"/>
          <w:sz w:val="22"/>
          <w:szCs w:val="22"/>
        </w:rPr>
        <w:t xml:space="preserve">              </w:t>
      </w:r>
      <w:r w:rsidR="00FE0D2D" w:rsidRPr="008F57F2">
        <w:rPr>
          <w:rFonts w:ascii="Nikosh" w:hAnsi="Nikosh" w:cs="Nikosh"/>
          <w:color w:val="000000" w:themeColor="text1"/>
          <w:sz w:val="22"/>
          <w:szCs w:val="22"/>
        </w:rPr>
        <w:t xml:space="preserve">    </w:t>
      </w:r>
      <w:r w:rsidRPr="008F57F2">
        <w:rPr>
          <w:rFonts w:ascii="Nikosh" w:hAnsi="Nikosh" w:cs="Nikosh"/>
          <w:color w:val="000000" w:themeColor="text1"/>
          <w:sz w:val="22"/>
          <w:szCs w:val="22"/>
        </w:rPr>
        <w:t xml:space="preserve">  </w:t>
      </w:r>
      <w:r w:rsidR="00561EA3" w:rsidRPr="008F57F2">
        <w:rPr>
          <w:rFonts w:ascii="Nikosh" w:hAnsi="Nikosh" w:cs="Nikosh"/>
          <w:color w:val="000000" w:themeColor="text1"/>
          <w:sz w:val="22"/>
          <w:szCs w:val="22"/>
        </w:rPr>
        <w:t xml:space="preserve">১. </w:t>
      </w:r>
      <w:r w:rsidR="00520F78" w:rsidRPr="008F57F2">
        <w:rPr>
          <w:rFonts w:ascii="Nikosh" w:hAnsi="Nikosh" w:cs="Nikosh"/>
          <w:color w:val="000000" w:themeColor="text1"/>
        </w:rPr>
        <w:t xml:space="preserve">দক্ষতার সঙ্গে বার্ষিক </w:t>
      </w:r>
      <w:r w:rsidR="00520F78" w:rsidRPr="008F57F2">
        <w:rPr>
          <w:rFonts w:ascii="Nikosh" w:eastAsia="Nikosh" w:hAnsi="Nikosh" w:cs="Nikosh"/>
          <w:color w:val="000000" w:themeColor="text1"/>
          <w:cs/>
        </w:rPr>
        <w:t>কর্ম</w:t>
      </w:r>
      <w:r w:rsidR="00520F78" w:rsidRPr="008F57F2">
        <w:rPr>
          <w:rFonts w:ascii="Nikosh" w:hAnsi="Nikosh" w:cs="Nikosh"/>
          <w:color w:val="000000" w:themeColor="text1"/>
        </w:rPr>
        <w:t>সম্পাদন চুক্তি বাস্তবায়ন</w:t>
      </w:r>
    </w:p>
    <w:p w:rsidR="00520F78" w:rsidRPr="008F57F2" w:rsidRDefault="00520F78" w:rsidP="00520F78">
      <w:pPr>
        <w:rPr>
          <w:rFonts w:ascii="Nikosh" w:hAnsi="Nikosh" w:cs="Nikosh"/>
          <w:color w:val="000000" w:themeColor="text1"/>
        </w:rPr>
      </w:pPr>
      <w:r w:rsidRPr="008F57F2">
        <w:rPr>
          <w:rFonts w:ascii="Nikosh" w:hAnsi="Nikosh" w:cs="Nikosh"/>
          <w:color w:val="000000" w:themeColor="text1"/>
        </w:rPr>
        <w:t xml:space="preserve">                </w:t>
      </w:r>
      <w:r w:rsidR="00FE0D2D" w:rsidRPr="008F57F2">
        <w:rPr>
          <w:rFonts w:ascii="Nikosh" w:hAnsi="Nikosh" w:cs="Nikosh"/>
          <w:color w:val="000000" w:themeColor="text1"/>
        </w:rPr>
        <w:t xml:space="preserve">  </w:t>
      </w:r>
      <w:r w:rsidRPr="008F57F2">
        <w:rPr>
          <w:rFonts w:ascii="Nikosh" w:hAnsi="Nikosh" w:cs="Nikosh"/>
          <w:color w:val="000000" w:themeColor="text1"/>
        </w:rPr>
        <w:t>২. দক্ষতা ও নৈতিকতার উন্নয়ন</w:t>
      </w:r>
    </w:p>
    <w:p w:rsidR="00520F78" w:rsidRPr="008F57F2" w:rsidRDefault="00520F78" w:rsidP="00520F78">
      <w:pPr>
        <w:ind w:left="720"/>
        <w:jc w:val="left"/>
        <w:rPr>
          <w:rFonts w:ascii="Nikosh" w:hAnsi="Nikosh" w:cs="Nikosh"/>
          <w:color w:val="000000" w:themeColor="text1"/>
        </w:rPr>
      </w:pPr>
      <w:r w:rsidRPr="008F57F2">
        <w:rPr>
          <w:rFonts w:ascii="Nikosh" w:hAnsi="Nikosh" w:cs="Nikosh"/>
          <w:color w:val="000000" w:themeColor="text1"/>
        </w:rPr>
        <w:t xml:space="preserve">  </w:t>
      </w:r>
      <w:r w:rsidR="00FE0D2D" w:rsidRPr="008F57F2">
        <w:rPr>
          <w:rFonts w:ascii="Nikosh" w:hAnsi="Nikosh" w:cs="Nikosh"/>
          <w:color w:val="000000" w:themeColor="text1"/>
        </w:rPr>
        <w:t xml:space="preserve">   </w:t>
      </w:r>
      <w:r w:rsidRPr="008F57F2">
        <w:rPr>
          <w:rFonts w:ascii="Nikosh" w:hAnsi="Nikosh" w:cs="Nikosh"/>
          <w:color w:val="000000" w:themeColor="text1"/>
        </w:rPr>
        <w:t>৩. তথ্য অধিকার ও স্বপ্রণোদিত তথ্য প্রকা</w:t>
      </w:r>
      <w:proofErr w:type="gramStart"/>
      <w:r w:rsidRPr="008F57F2">
        <w:rPr>
          <w:rFonts w:ascii="Nikosh" w:hAnsi="Nikosh" w:cs="Nikosh"/>
          <w:color w:val="000000" w:themeColor="text1"/>
        </w:rPr>
        <w:t>শ  ব</w:t>
      </w:r>
      <w:proofErr w:type="gramEnd"/>
      <w:r w:rsidRPr="008F57F2">
        <w:rPr>
          <w:rFonts w:ascii="Nikosh" w:hAnsi="Nikosh" w:cs="Nikosh"/>
          <w:color w:val="000000" w:themeColor="text1"/>
        </w:rPr>
        <w:t>াস্তবায়ন</w:t>
      </w:r>
    </w:p>
    <w:p w:rsidR="00520F78" w:rsidRPr="008F57F2" w:rsidRDefault="00520F78" w:rsidP="00520F78">
      <w:pPr>
        <w:ind w:left="720"/>
        <w:jc w:val="left"/>
        <w:rPr>
          <w:rFonts w:ascii="Nikosh" w:hAnsi="Nikosh" w:cs="Nikosh"/>
          <w:color w:val="000000" w:themeColor="text1"/>
        </w:rPr>
      </w:pPr>
      <w:r w:rsidRPr="008F57F2">
        <w:rPr>
          <w:rFonts w:ascii="Nikosh" w:hAnsi="Nikosh" w:cs="Nikosh"/>
          <w:color w:val="000000" w:themeColor="text1"/>
        </w:rPr>
        <w:t xml:space="preserve"> </w:t>
      </w:r>
      <w:r w:rsidR="00FE0D2D" w:rsidRPr="008F57F2">
        <w:rPr>
          <w:rFonts w:ascii="Nikosh" w:hAnsi="Nikosh" w:cs="Nikosh"/>
          <w:color w:val="000000" w:themeColor="text1"/>
        </w:rPr>
        <w:t xml:space="preserve">   </w:t>
      </w:r>
      <w:r w:rsidRPr="008F57F2">
        <w:rPr>
          <w:rFonts w:ascii="Nikosh" w:hAnsi="Nikosh" w:cs="Nikosh"/>
          <w:color w:val="000000" w:themeColor="text1"/>
        </w:rPr>
        <w:t xml:space="preserve"> ৪. কার্যপদ্ধতি ও সেবার মানোন্নয়ণ</w:t>
      </w:r>
    </w:p>
    <w:p w:rsidR="00520F78" w:rsidRPr="008F57F2" w:rsidRDefault="00520F78" w:rsidP="00520F78">
      <w:pPr>
        <w:ind w:left="720"/>
        <w:jc w:val="left"/>
        <w:rPr>
          <w:rFonts w:ascii="Nikosh" w:eastAsia="Nikosh" w:hAnsi="Nikosh" w:cs="Nikosh"/>
          <w:color w:val="000000" w:themeColor="text1"/>
          <w:cs/>
        </w:rPr>
      </w:pPr>
      <w:r w:rsidRPr="008F57F2">
        <w:rPr>
          <w:rFonts w:ascii="Nikosh" w:eastAsia="Nikosh" w:hAnsi="Nikosh" w:cs="Nikosh"/>
          <w:color w:val="000000" w:themeColor="text1"/>
          <w:cs/>
        </w:rPr>
        <w:t xml:space="preserve">  </w:t>
      </w:r>
      <w:r w:rsidR="00FE0D2D" w:rsidRPr="008F57F2">
        <w:rPr>
          <w:rFonts w:ascii="Nikosh" w:eastAsia="Nikosh" w:hAnsi="Nikosh" w:cs="Nikosh"/>
          <w:color w:val="000000" w:themeColor="text1"/>
          <w:cs/>
        </w:rPr>
        <w:t xml:space="preserve">   </w:t>
      </w:r>
      <w:r w:rsidRPr="008F57F2">
        <w:rPr>
          <w:rFonts w:ascii="Nikosh" w:eastAsia="Nikosh" w:hAnsi="Nikosh" w:cs="Nikosh"/>
          <w:color w:val="000000" w:themeColor="text1"/>
          <w:cs/>
        </w:rPr>
        <w:t>৫. কর্ম পরিবেশ উন্নয়ন</w:t>
      </w:r>
    </w:p>
    <w:p w:rsidR="00520F78" w:rsidRPr="008F57F2" w:rsidRDefault="00520F78" w:rsidP="00520F78">
      <w:pPr>
        <w:ind w:left="720"/>
        <w:jc w:val="left"/>
        <w:rPr>
          <w:rFonts w:ascii="Nikosh" w:hAnsi="Nikosh" w:cs="Nikosh"/>
          <w:color w:val="000000" w:themeColor="text1"/>
        </w:rPr>
      </w:pPr>
      <w:r w:rsidRPr="008F57F2">
        <w:rPr>
          <w:rFonts w:ascii="Nikosh" w:hAnsi="Nikosh" w:cs="Nikosh"/>
          <w:color w:val="000000" w:themeColor="text1"/>
        </w:rPr>
        <w:t xml:space="preserve">  </w:t>
      </w:r>
      <w:r w:rsidR="00FE0D2D" w:rsidRPr="008F57F2">
        <w:rPr>
          <w:rFonts w:ascii="Nikosh" w:hAnsi="Nikosh" w:cs="Nikosh"/>
          <w:color w:val="000000" w:themeColor="text1"/>
        </w:rPr>
        <w:t xml:space="preserve">   </w:t>
      </w:r>
      <w:r w:rsidRPr="008F57F2">
        <w:rPr>
          <w:rFonts w:ascii="Nikosh" w:hAnsi="Nikosh" w:cs="Nikosh"/>
          <w:color w:val="000000" w:themeColor="text1"/>
        </w:rPr>
        <w:t>৬. আর্থিক ব্যবস্থাপনার উন্নয়ন</w:t>
      </w:r>
    </w:p>
    <w:p w:rsidR="00520F78" w:rsidRPr="008F57F2" w:rsidRDefault="00520F78" w:rsidP="00520F78">
      <w:pPr>
        <w:rPr>
          <w:rFonts w:ascii="Nikosh" w:hAnsi="Nikosh" w:cs="Nikosh"/>
          <w:color w:val="000000" w:themeColor="text1"/>
        </w:rPr>
      </w:pPr>
    </w:p>
    <w:p w:rsidR="00520F78" w:rsidRPr="008F57F2" w:rsidRDefault="00520F78" w:rsidP="00520F78">
      <w:pPr>
        <w:rPr>
          <w:rFonts w:ascii="Nikosh" w:hAnsi="Nikosh" w:cs="Nikosh"/>
          <w:color w:val="000000" w:themeColor="text1"/>
          <w:sz w:val="22"/>
          <w:szCs w:val="22"/>
        </w:rPr>
      </w:pPr>
    </w:p>
    <w:p w:rsidR="001449CC" w:rsidRPr="008F57F2" w:rsidRDefault="001449CC" w:rsidP="00F50C3B">
      <w:pPr>
        <w:pStyle w:val="Heading1"/>
        <w:rPr>
          <w:rFonts w:ascii="Nikosh" w:hAnsi="Nikosh" w:cs="Nikosh"/>
          <w:color w:val="000000" w:themeColor="text1"/>
          <w:sz w:val="22"/>
          <w:szCs w:val="22"/>
        </w:rPr>
      </w:pP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১.৪ কার্যাবলি</w:t>
      </w:r>
      <w:r w:rsidR="001757F5" w:rsidRPr="008F57F2">
        <w:rPr>
          <w:rFonts w:ascii="Nikosh" w:hAnsi="Nikosh" w:cs="Nikosh"/>
          <w:color w:val="000000" w:themeColor="text1"/>
          <w:sz w:val="22"/>
          <w:szCs w:val="22"/>
          <w:cs/>
        </w:rPr>
        <w:t xml:space="preserve"> (Functions)</w:t>
      </w:r>
      <w:r w:rsidRPr="008F57F2">
        <w:rPr>
          <w:rFonts w:ascii="Nikosh" w:hAnsi="Nikosh" w:cs="Nikosh"/>
          <w:color w:val="000000" w:themeColor="text1"/>
          <w:sz w:val="22"/>
          <w:szCs w:val="22"/>
          <w:cs/>
        </w:rPr>
        <w:t>:</w:t>
      </w:r>
    </w:p>
    <w:p w:rsidR="004B7268" w:rsidRPr="008F57F2" w:rsidRDefault="004B7268" w:rsidP="004641E6">
      <w:pPr>
        <w:ind w:firstLine="720"/>
        <w:rPr>
          <w:rFonts w:ascii="Nikosh" w:hAnsi="Nikosh" w:cs="Nikosh"/>
          <w:color w:val="000000" w:themeColor="text1"/>
        </w:rPr>
      </w:pPr>
    </w:p>
    <w:p w:rsidR="007677F1" w:rsidRPr="008F57F2" w:rsidRDefault="007677F1" w:rsidP="00AF562B">
      <w:pPr>
        <w:numPr>
          <w:ilvl w:val="0"/>
          <w:numId w:val="1"/>
        </w:numPr>
        <w:ind w:left="1166"/>
        <w:rPr>
          <w:bCs/>
          <w:color w:val="000000" w:themeColor="text1"/>
          <w:cs/>
        </w:rPr>
      </w:pPr>
      <w:r w:rsidRPr="008F57F2">
        <w:rPr>
          <w:rFonts w:ascii="Nikosh" w:eastAsia="Nikosh" w:hAnsi="Nikosh" w:cs="Nikosh"/>
          <w:color w:val="000000" w:themeColor="text1"/>
          <w:cs/>
        </w:rPr>
        <w:t>উন্নয়ন প্রকল্প, স্কী</w:t>
      </w:r>
      <w:r w:rsidR="00DA62B3" w:rsidRPr="008F57F2">
        <w:rPr>
          <w:rFonts w:ascii="Nikosh" w:eastAsia="Nikosh" w:hAnsi="Nikosh" w:cs="Nikosh"/>
          <w:color w:val="000000" w:themeColor="text1"/>
          <w:cs/>
        </w:rPr>
        <w:t>ম ও কর্মসূচী</w:t>
      </w:r>
      <w:r w:rsidR="00C430E1" w:rsidRPr="008F57F2">
        <w:rPr>
          <w:rFonts w:ascii="Nikosh" w:eastAsia="Nikosh" w:hAnsi="Nikosh" w:cs="Nikosh"/>
          <w:color w:val="000000" w:themeColor="text1"/>
          <w:cs/>
        </w:rPr>
        <w:t xml:space="preserve"> প্রস্তু</w:t>
      </w:r>
      <w:r w:rsidR="00DA62B3" w:rsidRPr="008F57F2">
        <w:rPr>
          <w:rFonts w:ascii="Nikosh" w:eastAsia="Nikosh" w:hAnsi="Nikosh" w:cs="Nikosh"/>
          <w:color w:val="000000" w:themeColor="text1"/>
          <w:cs/>
        </w:rPr>
        <w:t>ত</w:t>
      </w:r>
      <w:r w:rsidRPr="008F57F2">
        <w:rPr>
          <w:rFonts w:ascii="Nikosh" w:eastAsia="Nikosh" w:hAnsi="Nikosh" w:cs="Nikosh"/>
          <w:color w:val="000000" w:themeColor="text1"/>
          <w:cs/>
        </w:rPr>
        <w:t>করণ ও অনুমোদন;</w:t>
      </w:r>
    </w:p>
    <w:p w:rsidR="007677F1" w:rsidRPr="008F57F2" w:rsidRDefault="007677F1" w:rsidP="00AF562B">
      <w:pPr>
        <w:numPr>
          <w:ilvl w:val="0"/>
          <w:numId w:val="1"/>
        </w:numPr>
        <w:ind w:left="1166"/>
        <w:rPr>
          <w:bCs/>
          <w:color w:val="000000" w:themeColor="text1"/>
        </w:rPr>
      </w:pPr>
      <w:r w:rsidRPr="008F57F2">
        <w:rPr>
          <w:rFonts w:ascii="Nikosh" w:eastAsia="Nikosh" w:hAnsi="Nikosh" w:cs="Nikosh"/>
          <w:color w:val="000000" w:themeColor="text1"/>
          <w:cs/>
        </w:rPr>
        <w:t xml:space="preserve">যোগাযোগ ও অবকাঠামোগত উন্নয়নের </w:t>
      </w:r>
      <w:r w:rsidR="00DA62B3" w:rsidRPr="008F57F2">
        <w:rPr>
          <w:rFonts w:ascii="Nikosh" w:eastAsia="Nikosh" w:hAnsi="Nikosh" w:cs="Nikosh"/>
          <w:color w:val="000000" w:themeColor="text1"/>
          <w:cs/>
        </w:rPr>
        <w:t>লক্ষ্যে গৃহিত স্কীম ও প্রকল্পসমূহ তত্বাবধান ও বাস্তবায়ন</w:t>
      </w:r>
      <w:r w:rsidRPr="008F57F2">
        <w:rPr>
          <w:rFonts w:ascii="Nikosh" w:eastAsia="Nikosh" w:hAnsi="Nikosh" w:cs="Nikosh"/>
          <w:color w:val="000000" w:themeColor="text1"/>
          <w:cs/>
        </w:rPr>
        <w:t xml:space="preserve"> ;</w:t>
      </w:r>
    </w:p>
    <w:p w:rsidR="007677F1" w:rsidRPr="008F57F2" w:rsidRDefault="007677F1" w:rsidP="00AF562B">
      <w:pPr>
        <w:numPr>
          <w:ilvl w:val="0"/>
          <w:numId w:val="1"/>
        </w:numPr>
        <w:ind w:left="1166"/>
        <w:rPr>
          <w:rFonts w:cs="Times New Roman"/>
          <w:color w:val="000000" w:themeColor="text1"/>
          <w:cs/>
        </w:rPr>
      </w:pPr>
      <w:r w:rsidRPr="008F57F2">
        <w:rPr>
          <w:rFonts w:ascii="Nikosh" w:eastAsia="Nikosh" w:hAnsi="Nikosh" w:cs="Nikosh"/>
          <w:color w:val="000000" w:themeColor="text1"/>
          <w:cs/>
        </w:rPr>
        <w:t>শিক্ষা, স্বাস্থ্য, কৃষি,  মৎস্য,  প</w:t>
      </w:r>
      <w:r w:rsidR="001C2F02" w:rsidRPr="008F57F2">
        <w:rPr>
          <w:rFonts w:ascii="Nikosh" w:eastAsia="Nikosh" w:hAnsi="Nikosh" w:cs="Nikosh"/>
          <w:color w:val="000000" w:themeColor="text1"/>
          <w:cs/>
        </w:rPr>
        <w:t>্রানি সম্পদ সংস্কৃতি, পর্যটন,</w:t>
      </w:r>
      <w:r w:rsidRPr="008F57F2">
        <w:rPr>
          <w:rFonts w:ascii="Nikosh" w:eastAsia="Nikosh" w:hAnsi="Nikosh" w:cs="Nikosh"/>
          <w:color w:val="000000" w:themeColor="text1"/>
          <w:cs/>
        </w:rPr>
        <w:t xml:space="preserve"> ক্ষুদ্র ও</w:t>
      </w:r>
      <w:r w:rsidR="001C2F02" w:rsidRPr="008F57F2">
        <w:rPr>
          <w:rFonts w:ascii="Nikosh" w:eastAsia="Nikosh" w:hAnsi="Nikosh" w:cs="Nikosh"/>
          <w:color w:val="000000" w:themeColor="text1"/>
          <w:cs/>
        </w:rPr>
        <w:t xml:space="preserve"> কুটির শিল্প, ক্রীড়া ও সাংস্কৃতিক উন্নয়নে</w:t>
      </w:r>
      <w:r w:rsidRPr="008F57F2">
        <w:rPr>
          <w:rFonts w:ascii="Nikosh" w:eastAsia="Nikosh" w:hAnsi="Nikosh" w:cs="Nikosh"/>
          <w:color w:val="000000" w:themeColor="text1"/>
          <w:cs/>
        </w:rPr>
        <w:t xml:space="preserve"> কর্মসূচী  বাস্তবায়ন</w:t>
      </w:r>
      <w:r w:rsidR="001C2F02" w:rsidRPr="008F57F2">
        <w:rPr>
          <w:rFonts w:ascii="Nikosh" w:eastAsia="Nikosh" w:hAnsi="Nikosh" w:cs="Nikosh"/>
          <w:color w:val="000000" w:themeColor="text1"/>
          <w:cs/>
        </w:rPr>
        <w:t>;</w:t>
      </w:r>
    </w:p>
    <w:p w:rsidR="007677F1" w:rsidRPr="008F57F2" w:rsidRDefault="007677F1" w:rsidP="00AF562B">
      <w:pPr>
        <w:numPr>
          <w:ilvl w:val="0"/>
          <w:numId w:val="1"/>
        </w:numPr>
        <w:ind w:left="1166"/>
        <w:rPr>
          <w:rFonts w:cs="Times New Roman"/>
          <w:color w:val="000000" w:themeColor="text1"/>
        </w:rPr>
      </w:pPr>
      <w:r w:rsidRPr="008F57F2">
        <w:rPr>
          <w:rFonts w:ascii="Nikosh" w:eastAsia="Nikosh" w:hAnsi="Nikosh" w:cs="Nikosh"/>
          <w:color w:val="000000" w:themeColor="text1"/>
          <w:cs/>
        </w:rPr>
        <w:t xml:space="preserve">আর্ত্মজাতিক দাতা সংস্থার </w:t>
      </w:r>
      <w:r w:rsidR="00AE1EAA" w:rsidRPr="008F57F2">
        <w:rPr>
          <w:rFonts w:ascii="Nikosh" w:eastAsia="Nikosh" w:hAnsi="Nikosh" w:cs="Nikosh"/>
          <w:color w:val="000000" w:themeColor="text1"/>
          <w:cs/>
        </w:rPr>
        <w:t>অর্থায়নে গৃহিত</w:t>
      </w:r>
      <w:r w:rsidRPr="008F57F2">
        <w:rPr>
          <w:rFonts w:ascii="Nikosh" w:eastAsia="Nikosh" w:hAnsi="Nikosh" w:cs="Nikosh"/>
          <w:color w:val="000000" w:themeColor="text1"/>
          <w:cs/>
        </w:rPr>
        <w:t xml:space="preserve"> উন্নয়ন কার্যক্রম</w:t>
      </w:r>
      <w:r w:rsidR="00AE1EAA" w:rsidRPr="008F57F2">
        <w:rPr>
          <w:rFonts w:ascii="Nikosh" w:eastAsia="Nikosh" w:hAnsi="Nikosh" w:cs="Nikosh"/>
          <w:color w:val="000000" w:themeColor="text1"/>
          <w:cs/>
        </w:rPr>
        <w:t>সমূহ</w:t>
      </w:r>
      <w:r w:rsidRPr="008F57F2">
        <w:rPr>
          <w:rFonts w:ascii="Nikosh" w:eastAsia="Nikosh" w:hAnsi="Nikosh" w:cs="Nikosh"/>
          <w:color w:val="000000" w:themeColor="text1"/>
          <w:cs/>
        </w:rPr>
        <w:t xml:space="preserve"> বাস্তবায়ন;</w:t>
      </w:r>
    </w:p>
    <w:p w:rsidR="007677F1" w:rsidRPr="008F57F2" w:rsidRDefault="00AE1EAA" w:rsidP="00AF562B">
      <w:pPr>
        <w:numPr>
          <w:ilvl w:val="0"/>
          <w:numId w:val="1"/>
        </w:numPr>
        <w:ind w:left="1166"/>
        <w:rPr>
          <w:rFonts w:cs="Times New Roman"/>
          <w:color w:val="000000" w:themeColor="text1"/>
          <w:cs/>
        </w:rPr>
      </w:pPr>
      <w:r w:rsidRPr="008F57F2">
        <w:rPr>
          <w:rFonts w:ascii="Nikosh" w:eastAsia="Nikosh" w:hAnsi="Nikosh" w:cs="Nikosh"/>
          <w:color w:val="000000" w:themeColor="text1"/>
          <w:cs/>
        </w:rPr>
        <w:t>আয়বর্ধক</w:t>
      </w:r>
      <w:r w:rsidR="007677F1" w:rsidRPr="008F57F2">
        <w:rPr>
          <w:rFonts w:ascii="Nikosh" w:eastAsia="Nikosh" w:hAnsi="Nikosh" w:cs="Nikosh"/>
          <w:color w:val="000000" w:themeColor="text1"/>
          <w:cs/>
        </w:rPr>
        <w:t xml:space="preserve"> প্রকল্প</w:t>
      </w:r>
      <w:r w:rsidRPr="008F57F2">
        <w:rPr>
          <w:rFonts w:ascii="Nikosh" w:eastAsia="Nikosh" w:hAnsi="Nikosh" w:cs="Nikosh"/>
          <w:color w:val="000000" w:themeColor="text1"/>
          <w:cs/>
        </w:rPr>
        <w:t>সমূহ</w:t>
      </w:r>
      <w:r w:rsidR="007677F1" w:rsidRPr="008F57F2">
        <w:rPr>
          <w:rFonts w:ascii="Nikosh" w:eastAsia="Nikosh" w:hAnsi="Nikosh" w:cs="Nikosh"/>
          <w:color w:val="000000" w:themeColor="text1"/>
          <w:cs/>
        </w:rPr>
        <w:t xml:space="preserve"> বাস্তবায়ন;</w:t>
      </w:r>
    </w:p>
    <w:p w:rsidR="007677F1" w:rsidRPr="008F57F2" w:rsidRDefault="007677F1" w:rsidP="00AF562B">
      <w:pPr>
        <w:numPr>
          <w:ilvl w:val="0"/>
          <w:numId w:val="1"/>
        </w:numPr>
        <w:ind w:left="1166"/>
        <w:rPr>
          <w:rFonts w:cs="Times New Roman"/>
          <w:color w:val="000000" w:themeColor="text1"/>
        </w:rPr>
      </w:pPr>
      <w:r w:rsidRPr="008F57F2">
        <w:rPr>
          <w:rFonts w:ascii="Nikosh" w:eastAsia="Nikosh" w:hAnsi="Nikosh" w:cs="Nikosh"/>
          <w:color w:val="000000" w:themeColor="text1"/>
          <w:cs/>
        </w:rPr>
        <w:t xml:space="preserve">মানব সম্পদ উন্নয়ন ;  </w:t>
      </w:r>
    </w:p>
    <w:p w:rsidR="007677F1" w:rsidRPr="008F57F2" w:rsidRDefault="007677F1" w:rsidP="00AF562B">
      <w:pPr>
        <w:numPr>
          <w:ilvl w:val="0"/>
          <w:numId w:val="1"/>
        </w:numPr>
        <w:ind w:left="1166"/>
        <w:rPr>
          <w:rFonts w:ascii="Mangal" w:hAnsi="Mangal"/>
          <w:color w:val="000000" w:themeColor="text1"/>
          <w:cs/>
        </w:rPr>
      </w:pPr>
      <w:r w:rsidRPr="008F57F2">
        <w:rPr>
          <w:rFonts w:ascii="Nikosh" w:eastAsia="Nikosh" w:hAnsi="Nikosh" w:cs="Nikosh"/>
          <w:color w:val="000000" w:themeColor="text1"/>
          <w:cs/>
        </w:rPr>
        <w:t xml:space="preserve">সকল সরকারী  ও বে-সরকারী </w:t>
      </w:r>
      <w:r w:rsidRPr="008F57F2">
        <w:rPr>
          <w:rStyle w:val="hps"/>
          <w:rFonts w:ascii="Nikosh" w:hAnsi="Nikosh" w:cs="Nikosh"/>
          <w:color w:val="000000" w:themeColor="text1"/>
          <w:cs/>
          <w:lang w:bidi="bn-IN"/>
        </w:rPr>
        <w:t xml:space="preserve">সংস্থাসমূহের </w:t>
      </w:r>
      <w:r w:rsidRPr="008F57F2">
        <w:rPr>
          <w:rFonts w:ascii="Nikosh" w:eastAsia="Nikosh" w:hAnsi="Nikosh" w:cs="Nikosh"/>
          <w:color w:val="000000" w:themeColor="text1"/>
          <w:cs/>
        </w:rPr>
        <w:t>সমন্বয় সাধন</w:t>
      </w:r>
      <w:r w:rsidR="00C94882" w:rsidRPr="008F57F2">
        <w:rPr>
          <w:rFonts w:ascii="Nikosh" w:eastAsia="Nikosh" w:hAnsi="Nikosh" w:cs="Nikosh"/>
          <w:color w:val="000000" w:themeColor="text1"/>
          <w:cs/>
        </w:rPr>
        <w:t>;</w:t>
      </w:r>
    </w:p>
    <w:p w:rsidR="00E602E9" w:rsidRPr="008F57F2" w:rsidRDefault="00E602E9" w:rsidP="00AF562B">
      <w:pPr>
        <w:numPr>
          <w:ilvl w:val="0"/>
          <w:numId w:val="1"/>
        </w:numPr>
        <w:ind w:left="1166"/>
        <w:rPr>
          <w:rFonts w:ascii="Mangal" w:hAnsi="Mangal"/>
          <w:color w:val="000000" w:themeColor="text1"/>
        </w:rPr>
      </w:pPr>
      <w:r w:rsidRPr="008F57F2">
        <w:rPr>
          <w:rFonts w:ascii="Nikosh" w:eastAsia="Nikosh" w:hAnsi="Nikosh" w:cs="Nikosh"/>
          <w:color w:val="000000" w:themeColor="text1"/>
          <w:cs/>
        </w:rPr>
        <w:t>সামাজিক নিরাপত্তা বেষ্টনীর আওতায় প্রকল্প গ্রহণ</w:t>
      </w:r>
    </w:p>
    <w:p w:rsidR="007677F1" w:rsidRPr="008F57F2" w:rsidRDefault="007677F1" w:rsidP="004641E6">
      <w:pPr>
        <w:ind w:firstLine="720"/>
        <w:rPr>
          <w:rFonts w:ascii="Nikosh" w:hAnsi="Nikosh" w:cs="Nikosh"/>
          <w:color w:val="000000" w:themeColor="text1"/>
          <w:sz w:val="28"/>
          <w:szCs w:val="28"/>
        </w:rPr>
        <w:sectPr w:rsidR="007677F1" w:rsidRPr="008F57F2" w:rsidSect="000E690E">
          <w:footerReference w:type="default" r:id="rId9"/>
          <w:pgSz w:w="11906" w:h="16838"/>
          <w:pgMar w:top="1440" w:right="1440" w:bottom="1080" w:left="1440" w:header="706" w:footer="475" w:gutter="0"/>
          <w:cols w:space="708"/>
          <w:docGrid w:linePitch="360"/>
        </w:sectPr>
      </w:pPr>
    </w:p>
    <w:p w:rsidR="000945DC" w:rsidRPr="008F57F2" w:rsidRDefault="000945DC" w:rsidP="000945DC">
      <w:pPr>
        <w:shd w:val="clear" w:color="auto" w:fill="FFFFFF"/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  <w:r w:rsidRPr="008F57F2">
        <w:rPr>
          <w:rFonts w:ascii="Nikosh" w:hAnsi="Nikosh" w:cs="Nikosh"/>
          <w:b/>
          <w:color w:val="000000" w:themeColor="text1"/>
          <w:sz w:val="28"/>
          <w:szCs w:val="28"/>
        </w:rPr>
        <w:lastRenderedPageBreak/>
        <w:t xml:space="preserve">সেকশন ২ </w:t>
      </w:r>
    </w:p>
    <w:p w:rsidR="000945DC" w:rsidRPr="008F57F2" w:rsidRDefault="000945DC" w:rsidP="000945DC">
      <w:pPr>
        <w:shd w:val="clear" w:color="auto" w:fill="FFFFFF"/>
        <w:jc w:val="center"/>
        <w:rPr>
          <w:rFonts w:ascii="Nikosh" w:hAnsi="Nikosh" w:cs="Nikosh"/>
          <w:color w:val="000000" w:themeColor="text1"/>
          <w:sz w:val="28"/>
          <w:szCs w:val="28"/>
        </w:rPr>
      </w:pPr>
    </w:p>
    <w:p w:rsidR="000945DC" w:rsidRPr="008F57F2" w:rsidRDefault="000945DC" w:rsidP="000945DC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খাগড়াছড়ি পার্বত্য জেলা পরিষদের বিভিন্ন কার্যক্রমের </w:t>
      </w:r>
      <w:r w:rsidRPr="008F57F2">
        <w:rPr>
          <w:rFonts w:ascii="Nikosh" w:hAnsi="Nikosh" w:cs="Nikosh"/>
          <w:color w:val="000000" w:themeColor="text1"/>
          <w:sz w:val="28"/>
          <w:szCs w:val="28"/>
        </w:rPr>
        <w:t>চুড়ান্ত ফলাফল/প্রভাব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(</w:t>
      </w:r>
      <w:r w:rsidRPr="008F57F2">
        <w:rPr>
          <w:rFonts w:ascii="Nikosh" w:hAnsi="Nikosh" w:cs="Nikosh"/>
          <w:color w:val="000000" w:themeColor="text1"/>
        </w:rPr>
        <w:t>Outcome/Impact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)</w:t>
      </w:r>
    </w:p>
    <w:p w:rsidR="000945DC" w:rsidRPr="008F57F2" w:rsidRDefault="000945DC" w:rsidP="000945DC">
      <w:pPr>
        <w:rPr>
          <w:color w:val="000000" w:themeColor="text1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900"/>
        <w:gridCol w:w="1080"/>
        <w:gridCol w:w="1080"/>
        <w:gridCol w:w="1080"/>
        <w:gridCol w:w="1080"/>
        <w:gridCol w:w="1080"/>
        <w:gridCol w:w="2160"/>
        <w:gridCol w:w="2160"/>
      </w:tblGrid>
      <w:tr w:rsidR="000945DC" w:rsidRPr="008F57F2" w:rsidTr="00985ECD">
        <w:trPr>
          <w:trHeight w:val="276"/>
        </w:trPr>
        <w:tc>
          <w:tcPr>
            <w:tcW w:w="2268" w:type="dxa"/>
            <w:vMerge w:val="restart"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  <w:t>চুড়ান্ত ফলাফল/প্রভাব</w:t>
            </w:r>
          </w:p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F57F2">
              <w:rPr>
                <w:rFonts w:cs="Times New Roman"/>
                <w:b/>
                <w:color w:val="000000" w:themeColor="text1"/>
                <w:sz w:val="22"/>
                <w:szCs w:val="22"/>
              </w:rPr>
              <w:t>Outcome/Impact)</w:t>
            </w:r>
          </w:p>
        </w:tc>
        <w:tc>
          <w:tcPr>
            <w:tcW w:w="1980" w:type="dxa"/>
            <w:vMerge w:val="restart"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  <w:t>কর্মসম্পাদন সূচকসমূহ</w:t>
            </w:r>
          </w:p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  <w:t>(</w:t>
            </w:r>
            <w:r w:rsidRPr="008F57F2">
              <w:rPr>
                <w:rFonts w:cs="Times New Roman"/>
                <w:b/>
                <w:color w:val="000000" w:themeColor="text1"/>
                <w:sz w:val="22"/>
                <w:szCs w:val="22"/>
              </w:rPr>
              <w:t>Performance Indicator)</w:t>
            </w:r>
          </w:p>
        </w:tc>
        <w:tc>
          <w:tcPr>
            <w:tcW w:w="900" w:type="dxa"/>
            <w:vMerge w:val="restart"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  <w:t>একক</w:t>
            </w:r>
          </w:p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  <w:t>(Unit)</w:t>
            </w:r>
          </w:p>
        </w:tc>
        <w:tc>
          <w:tcPr>
            <w:tcW w:w="2160" w:type="dxa"/>
            <w:gridSpan w:val="2"/>
            <w:shd w:val="clear" w:color="auto" w:fill="DBE5F1"/>
            <w:vAlign w:val="center"/>
          </w:tcPr>
          <w:p w:rsidR="000945DC" w:rsidRPr="008F57F2" w:rsidRDefault="000945DC" w:rsidP="000945DC">
            <w:pPr>
              <w:autoSpaceDE w:val="0"/>
              <w:autoSpaceDN w:val="0"/>
              <w:jc w:val="center"/>
              <w:rPr>
                <w:rFonts w:ascii="Vrinda" w:hAnsi="Vrinda" w:cs="Vrinda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প্রকৃত অর্জন</w:t>
            </w:r>
          </w:p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  <w:tc>
          <w:tcPr>
            <w:tcW w:w="1080" w:type="dxa"/>
            <w:vMerge w:val="restart"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লক্ষ্যমাত্রা ২০১৬-১৭</w:t>
            </w:r>
          </w:p>
        </w:tc>
        <w:tc>
          <w:tcPr>
            <w:tcW w:w="2160" w:type="dxa"/>
            <w:gridSpan w:val="2"/>
            <w:vMerge w:val="restart"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ind w:right="-113" w:hanging="31"/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প্রক্ষেপন</w:t>
            </w:r>
          </w:p>
        </w:tc>
        <w:tc>
          <w:tcPr>
            <w:tcW w:w="2160" w:type="dxa"/>
            <w:vMerge w:val="restart"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ind w:right="-131"/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</w:rPr>
              <w:t>নিধার্রিত  অ</w:t>
            </w:r>
            <w:r w:rsidRPr="008F57F2">
              <w:rPr>
                <w:rFonts w:ascii="Nikosh" w:hAnsi="Nikosh" w:cs="Nikosh"/>
                <w:b/>
                <w:color w:val="000000" w:themeColor="text1"/>
              </w:rPr>
              <w:t>র্জনের ক্ষেত্রে যৌথভাবে দায়ীত্ব প্রাপ্ত মন্ত্রণালয়/বিভাগ/ সংস্হাসমূহের নাম</w:t>
            </w:r>
          </w:p>
        </w:tc>
        <w:tc>
          <w:tcPr>
            <w:tcW w:w="2160" w:type="dxa"/>
            <w:vMerge w:val="restart"/>
            <w:shd w:val="clear" w:color="auto" w:fill="DBE5F1"/>
          </w:tcPr>
          <w:p w:rsidR="000945DC" w:rsidRPr="008F57F2" w:rsidRDefault="000945DC" w:rsidP="00985ECD">
            <w:pPr>
              <w:autoSpaceDE w:val="0"/>
              <w:autoSpaceDN w:val="0"/>
              <w:ind w:right="-131"/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উপাত্তসূত্র</w:t>
            </w:r>
          </w:p>
          <w:p w:rsidR="000945DC" w:rsidRPr="008F57F2" w:rsidRDefault="000945DC" w:rsidP="00985ECD">
            <w:pPr>
              <w:autoSpaceDE w:val="0"/>
              <w:autoSpaceDN w:val="0"/>
              <w:ind w:right="-131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</w:tr>
      <w:tr w:rsidR="000945DC" w:rsidRPr="008F57F2" w:rsidTr="00985ECD">
        <w:trPr>
          <w:trHeight w:val="352"/>
        </w:trPr>
        <w:tc>
          <w:tcPr>
            <w:tcW w:w="2268" w:type="dxa"/>
            <w:vMerge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shd w:val="clear" w:color="auto" w:fill="DBE5F1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২০১৪-১৫</w:t>
            </w:r>
          </w:p>
        </w:tc>
        <w:tc>
          <w:tcPr>
            <w:tcW w:w="1080" w:type="dxa"/>
            <w:vMerge w:val="restart"/>
            <w:shd w:val="clear" w:color="auto" w:fill="DBE5F1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২০১৫-১৬*</w:t>
            </w:r>
          </w:p>
        </w:tc>
        <w:tc>
          <w:tcPr>
            <w:tcW w:w="1080" w:type="dxa"/>
            <w:vMerge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  <w:tc>
          <w:tcPr>
            <w:tcW w:w="2160" w:type="dxa"/>
            <w:gridSpan w:val="2"/>
            <w:vMerge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ind w:right="-113" w:hanging="31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  <w:tc>
          <w:tcPr>
            <w:tcW w:w="2160" w:type="dxa"/>
            <w:vMerge/>
            <w:shd w:val="clear" w:color="auto" w:fill="DBE5F1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ind w:right="-131"/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2160" w:type="dxa"/>
            <w:vMerge/>
            <w:shd w:val="clear" w:color="auto" w:fill="DBE5F1"/>
          </w:tcPr>
          <w:p w:rsidR="000945DC" w:rsidRPr="008F57F2" w:rsidRDefault="000945DC" w:rsidP="00985ECD">
            <w:pPr>
              <w:autoSpaceDE w:val="0"/>
              <w:autoSpaceDN w:val="0"/>
              <w:ind w:right="-131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</w:tr>
      <w:tr w:rsidR="000945DC" w:rsidRPr="008F57F2" w:rsidTr="00985ECD">
        <w:trPr>
          <w:trHeight w:val="644"/>
        </w:trPr>
        <w:tc>
          <w:tcPr>
            <w:tcW w:w="2268" w:type="dxa"/>
            <w:vMerge/>
            <w:shd w:val="clear" w:color="auto" w:fill="auto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ind w:right="-113" w:hanging="31"/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২০১৭-১৮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ind w:right="-131"/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২০১৮-১৯</w:t>
            </w:r>
          </w:p>
        </w:tc>
        <w:tc>
          <w:tcPr>
            <w:tcW w:w="2160" w:type="dxa"/>
            <w:vMerge/>
            <w:shd w:val="clear" w:color="auto" w:fill="D9D9D9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ind w:right="-131" w:hanging="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D9D9D9"/>
          </w:tcPr>
          <w:p w:rsidR="000945DC" w:rsidRPr="008F57F2" w:rsidRDefault="000945DC" w:rsidP="00985ECD">
            <w:pPr>
              <w:autoSpaceDE w:val="0"/>
              <w:autoSpaceDN w:val="0"/>
              <w:ind w:right="-131" w:hanging="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945DC" w:rsidRPr="008F57F2" w:rsidTr="00985ECD">
        <w:tc>
          <w:tcPr>
            <w:tcW w:w="2268" w:type="dxa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cs/>
                <w:lang w:bidi="bn-IN"/>
              </w:rPr>
              <w:t>সাক্ষরতার  হার বৃদ্ধি</w:t>
            </w:r>
          </w:p>
        </w:tc>
        <w:tc>
          <w:tcPr>
            <w:tcW w:w="1980" w:type="dxa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rPr>
                <w:rStyle w:val="hps"/>
                <w:rFonts w:ascii="Nikosh" w:hAnsi="Nikosh" w:cs="Nikosh"/>
                <w:color w:val="000000" w:themeColor="text1"/>
                <w:cs/>
                <w:lang w:bidi="bn-IN"/>
              </w:rPr>
            </w:pPr>
          </w:p>
          <w:p w:rsidR="000945DC" w:rsidRPr="008F57F2" w:rsidRDefault="000945DC" w:rsidP="00985ECD">
            <w:pPr>
              <w:autoSpaceDE w:val="0"/>
              <w:autoSpaceDN w:val="0"/>
              <w:spacing w:before="60" w:after="60"/>
              <w:rPr>
                <w:rStyle w:val="hps"/>
                <w:rFonts w:ascii="Nikosh" w:hAnsi="Nikosh" w:cs="Nikosh"/>
                <w:color w:val="000000" w:themeColor="text1"/>
                <w:cs/>
                <w:lang w:bidi="bn-IN"/>
              </w:rPr>
            </w:pPr>
          </w:p>
          <w:p w:rsidR="000945DC" w:rsidRPr="008F57F2" w:rsidRDefault="000945DC" w:rsidP="00985ECD">
            <w:pPr>
              <w:autoSpaceDE w:val="0"/>
              <w:autoSpaceDN w:val="0"/>
              <w:spacing w:before="60" w:after="60"/>
              <w:rPr>
                <w:color w:val="000000" w:themeColor="text1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cs/>
                <w:lang w:bidi="bn-IN"/>
              </w:rPr>
              <w:t xml:space="preserve">   সাক্ষরতার হার</w:t>
            </w:r>
          </w:p>
        </w:tc>
        <w:tc>
          <w:tcPr>
            <w:tcW w:w="900" w:type="dxa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color w:val="000000" w:themeColor="text1"/>
              </w:rPr>
            </w:pPr>
          </w:p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color w:val="000000" w:themeColor="text1"/>
              </w:rPr>
            </w:pPr>
          </w:p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color w:val="000000" w:themeColor="text1"/>
              </w:rPr>
            </w:pPr>
            <w:r w:rsidRPr="008F57F2">
              <w:rPr>
                <w:color w:val="000000" w:themeColor="text1"/>
              </w:rPr>
              <w:t>%</w:t>
            </w:r>
          </w:p>
        </w:tc>
        <w:tc>
          <w:tcPr>
            <w:tcW w:w="1080" w:type="dxa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0945DC" w:rsidRPr="008F57F2" w:rsidRDefault="00C635C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৪৯.৬</w:t>
            </w:r>
          </w:p>
        </w:tc>
        <w:tc>
          <w:tcPr>
            <w:tcW w:w="1080" w:type="dxa"/>
          </w:tcPr>
          <w:p w:rsidR="00B87E70" w:rsidRPr="008F57F2" w:rsidRDefault="00B87E70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B87E70" w:rsidRPr="008F57F2" w:rsidRDefault="00B87E70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0945DC" w:rsidRPr="008F57F2" w:rsidRDefault="003C4C37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৫</w:t>
            </w:r>
            <w:r w:rsidR="00C635CC" w:rsidRPr="008F57F2">
              <w:rPr>
                <w:rFonts w:ascii="Nikosh" w:hAnsi="Nikosh" w:cs="Nikosh"/>
                <w:color w:val="000000" w:themeColor="text1"/>
              </w:rPr>
              <w:t>১.৪</w:t>
            </w:r>
          </w:p>
        </w:tc>
        <w:tc>
          <w:tcPr>
            <w:tcW w:w="1080" w:type="dxa"/>
          </w:tcPr>
          <w:p w:rsidR="00B87E70" w:rsidRPr="008F57F2" w:rsidRDefault="00B87E70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B87E70" w:rsidRPr="008F57F2" w:rsidRDefault="00B87E70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0945DC" w:rsidRPr="008F57F2" w:rsidRDefault="003C4C37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৫</w:t>
            </w:r>
            <w:r w:rsidR="00C635CC" w:rsidRPr="008F57F2">
              <w:rPr>
                <w:rFonts w:ascii="Nikosh" w:hAnsi="Nikosh" w:cs="Nikosh"/>
                <w:color w:val="000000" w:themeColor="text1"/>
              </w:rPr>
              <w:t>২.২৫</w:t>
            </w:r>
          </w:p>
        </w:tc>
        <w:tc>
          <w:tcPr>
            <w:tcW w:w="1080" w:type="dxa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B87E70" w:rsidRPr="008F57F2" w:rsidRDefault="00B87E70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B87E70" w:rsidRPr="008F57F2" w:rsidRDefault="00720985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৫</w:t>
            </w:r>
            <w:r w:rsidR="00C635CC" w:rsidRPr="008F57F2">
              <w:rPr>
                <w:rFonts w:ascii="Nikosh" w:hAnsi="Nikosh" w:cs="Nikosh"/>
                <w:color w:val="000000" w:themeColor="text1"/>
              </w:rPr>
              <w:t>৩.৩০</w:t>
            </w:r>
          </w:p>
        </w:tc>
        <w:tc>
          <w:tcPr>
            <w:tcW w:w="1080" w:type="dxa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B87E70" w:rsidRPr="008F57F2" w:rsidRDefault="00B87E70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B87E70" w:rsidRPr="008F57F2" w:rsidRDefault="00720985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৫৪</w:t>
            </w:r>
            <w:r w:rsidR="00B87E70" w:rsidRPr="008F57F2">
              <w:rPr>
                <w:rFonts w:ascii="Nikosh" w:hAnsi="Nikosh" w:cs="Nikosh"/>
                <w:color w:val="000000" w:themeColor="text1"/>
              </w:rPr>
              <w:t>.</w:t>
            </w:r>
            <w:r w:rsidR="00C635CC" w:rsidRPr="008F57F2">
              <w:rPr>
                <w:rFonts w:ascii="Nikosh" w:hAnsi="Nikosh" w:cs="Nikosh"/>
                <w:color w:val="000000" w:themeColor="text1"/>
              </w:rPr>
              <w:t>৫০</w:t>
            </w:r>
          </w:p>
        </w:tc>
        <w:tc>
          <w:tcPr>
            <w:tcW w:w="2160" w:type="dxa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পাব</w:t>
            </w:r>
            <w:r w:rsidRPr="008F57F2">
              <w:rPr>
                <w:rFonts w:ascii="SutonnyMJ" w:hAnsi="SutonnyMJ" w:cs="SutonnyMJ"/>
                <w:color w:val="000000" w:themeColor="text1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</w:rPr>
              <w:t xml:space="preserve">ত্য চট্টগ্রাম বিষয়ক মন্ত্রনালয়,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cs/>
                <w:lang w:bidi="bn-IN"/>
              </w:rPr>
              <w:t xml:space="preserve">প্রাথমিক ও গণশিক্ষা </w:t>
            </w:r>
            <w:r w:rsidRPr="008F57F2">
              <w:rPr>
                <w:rFonts w:ascii="Nikosh" w:hAnsi="Nikosh" w:cs="Nikosh"/>
                <w:color w:val="000000" w:themeColor="text1"/>
              </w:rPr>
              <w:t>মন্ত্রনালয়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cs/>
                <w:lang w:bidi="bn-IN"/>
              </w:rPr>
              <w:t xml:space="preserve">,  ধর্ম বিষয়ক </w:t>
            </w:r>
            <w:r w:rsidRPr="008F57F2">
              <w:rPr>
                <w:rFonts w:ascii="Nikosh" w:hAnsi="Nikosh" w:cs="Nikosh"/>
                <w:color w:val="000000" w:themeColor="text1"/>
              </w:rPr>
              <w:t xml:space="preserve">মন্ত্রনালয়, পাট ও বস্ত্র মন্ত্রনালয় এবং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cs/>
                <w:lang w:bidi="bn-IN"/>
              </w:rPr>
              <w:t>শ্রম ও কর্মসংস্থান</w:t>
            </w:r>
            <w:r w:rsidRPr="008F57F2">
              <w:rPr>
                <w:rFonts w:ascii="Nikosh" w:hAnsi="Nikosh" w:cs="Nikosh"/>
                <w:color w:val="000000" w:themeColor="text1"/>
              </w:rPr>
              <w:t xml:space="preserve"> মন্ত্রনালয়</w:t>
            </w:r>
          </w:p>
        </w:tc>
        <w:tc>
          <w:tcPr>
            <w:tcW w:w="2160" w:type="dxa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জেলা প্রাথমিক শিক্ষা অফিসের বাষিক প্রতিবেদন, খাগড়াছড়ি</w:t>
            </w:r>
          </w:p>
        </w:tc>
      </w:tr>
      <w:tr w:rsidR="000945DC" w:rsidRPr="008F57F2" w:rsidTr="00985ECD">
        <w:tc>
          <w:tcPr>
            <w:tcW w:w="2268" w:type="dxa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 xml:space="preserve">শিশু </w:t>
            </w:r>
            <w:r w:rsidRPr="008F57F2">
              <w:rPr>
                <w:rFonts w:ascii="Nikosh" w:hAnsi="Nikosh" w:cs="Nikosh" w:hint="cs"/>
                <w:color w:val="000000" w:themeColor="text1"/>
              </w:rPr>
              <w:t>মৃত্যুর</w:t>
            </w:r>
            <w:r w:rsidRPr="008F57F2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8F57F2">
              <w:rPr>
                <w:rFonts w:ascii="Nikosh" w:hAnsi="Nikosh" w:cs="Nikosh" w:hint="cs"/>
                <w:color w:val="000000" w:themeColor="text1"/>
              </w:rPr>
              <w:t>হার</w:t>
            </w:r>
            <w:r w:rsidRPr="008F57F2">
              <w:rPr>
                <w:rFonts w:ascii="Nikosh" w:hAnsi="Nikosh" w:cs="Nikosh"/>
                <w:color w:val="000000" w:themeColor="text1"/>
              </w:rPr>
              <w:t xml:space="preserve"> হ্রাস </w:t>
            </w:r>
          </w:p>
        </w:tc>
        <w:tc>
          <w:tcPr>
            <w:tcW w:w="1980" w:type="dxa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rPr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 xml:space="preserve">শিশু </w:t>
            </w:r>
            <w:r w:rsidRPr="008F57F2">
              <w:rPr>
                <w:rFonts w:ascii="Nikosh" w:hAnsi="Nikosh" w:cs="Nikosh" w:hint="cs"/>
                <w:color w:val="000000" w:themeColor="text1"/>
              </w:rPr>
              <w:t>মৃত্যুর</w:t>
            </w:r>
            <w:r w:rsidRPr="008F57F2">
              <w:rPr>
                <w:rFonts w:ascii="Nikosh" w:hAnsi="Nikosh" w:cs="Nikosh"/>
                <w:color w:val="000000" w:themeColor="text1"/>
              </w:rPr>
              <w:t xml:space="preserve"> </w:t>
            </w:r>
            <w:r w:rsidRPr="008F57F2">
              <w:rPr>
                <w:rFonts w:ascii="Nikosh" w:hAnsi="Nikosh" w:cs="Nikosh" w:hint="cs"/>
                <w:color w:val="000000" w:themeColor="text1"/>
              </w:rPr>
              <w:t>হার</w:t>
            </w:r>
          </w:p>
        </w:tc>
        <w:tc>
          <w:tcPr>
            <w:tcW w:w="900" w:type="dxa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color w:val="000000" w:themeColor="text1"/>
              </w:rPr>
            </w:pPr>
          </w:p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color w:val="000000" w:themeColor="text1"/>
              </w:rPr>
            </w:pPr>
            <w:r w:rsidRPr="008F57F2">
              <w:rPr>
                <w:color w:val="000000" w:themeColor="text1"/>
              </w:rPr>
              <w:t>%</w:t>
            </w:r>
          </w:p>
        </w:tc>
        <w:tc>
          <w:tcPr>
            <w:tcW w:w="1080" w:type="dxa"/>
            <w:vAlign w:val="center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৪৪.৫০</w:t>
            </w:r>
          </w:p>
        </w:tc>
        <w:tc>
          <w:tcPr>
            <w:tcW w:w="1080" w:type="dxa"/>
            <w:vAlign w:val="center"/>
          </w:tcPr>
          <w:p w:rsidR="000945DC" w:rsidRPr="008F57F2" w:rsidRDefault="00B87E70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৪৩.৫০</w:t>
            </w:r>
          </w:p>
        </w:tc>
        <w:tc>
          <w:tcPr>
            <w:tcW w:w="1080" w:type="dxa"/>
            <w:vAlign w:val="center"/>
          </w:tcPr>
          <w:p w:rsidR="000945DC" w:rsidRPr="008F57F2" w:rsidRDefault="00B87E70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৪১.০০</w:t>
            </w:r>
          </w:p>
        </w:tc>
        <w:tc>
          <w:tcPr>
            <w:tcW w:w="1080" w:type="dxa"/>
            <w:vAlign w:val="center"/>
          </w:tcPr>
          <w:p w:rsidR="000945DC" w:rsidRPr="008F57F2" w:rsidRDefault="00B87E70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৪০.০০</w:t>
            </w:r>
          </w:p>
        </w:tc>
        <w:tc>
          <w:tcPr>
            <w:tcW w:w="1080" w:type="dxa"/>
            <w:vAlign w:val="center"/>
          </w:tcPr>
          <w:p w:rsidR="000945DC" w:rsidRPr="008F57F2" w:rsidRDefault="00C635C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৩৯.২০</w:t>
            </w:r>
          </w:p>
        </w:tc>
        <w:tc>
          <w:tcPr>
            <w:tcW w:w="2160" w:type="dxa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পাব</w:t>
            </w:r>
            <w:r w:rsidRPr="008F57F2">
              <w:rPr>
                <w:rFonts w:ascii="SutonnyMJ" w:hAnsi="SutonnyMJ" w:cs="SutonnyMJ"/>
                <w:color w:val="000000" w:themeColor="text1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</w:rPr>
              <w:t>ত্য চট্টগ্রাম বিষয়ক মন্ত্রনালয়, স্বাস্থ্য ও পরিবার কল্যান মন্ত্রনালয়, খাদ্য মন্ত্রনালয়,স্থানীয় সরকার পল্লী উন্নয়ন ও সমবায়  মন্ত্রনালয়</w:t>
            </w:r>
          </w:p>
        </w:tc>
        <w:tc>
          <w:tcPr>
            <w:tcW w:w="2160" w:type="dxa"/>
          </w:tcPr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</w:p>
          <w:p w:rsidR="000945DC" w:rsidRPr="008F57F2" w:rsidRDefault="000945DC" w:rsidP="00985ECD">
            <w:pPr>
              <w:autoSpaceDE w:val="0"/>
              <w:autoSpaceDN w:val="0"/>
              <w:spacing w:before="60" w:after="60"/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সিভিল সাজ</w:t>
            </w:r>
            <w:r w:rsidRPr="008F57F2">
              <w:rPr>
                <w:rFonts w:ascii="SutonnyMJ" w:hAnsi="SutonnyMJ" w:cs="SutonnyMJ"/>
                <w:color w:val="000000" w:themeColor="text1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</w:rPr>
              <w:t>ন অফিসের বার্ষিক প্রতিবেদন, খাগড়াছড়ি</w:t>
            </w:r>
          </w:p>
        </w:tc>
      </w:tr>
    </w:tbl>
    <w:p w:rsidR="000945DC" w:rsidRPr="008F57F2" w:rsidRDefault="000945DC" w:rsidP="004521DD">
      <w:pPr>
        <w:ind w:left="720"/>
        <w:jc w:val="center"/>
        <w:rPr>
          <w:rFonts w:ascii="Nikosh" w:hAnsi="Nikosh" w:cs="Nikosh"/>
          <w:b/>
          <w:bCs/>
          <w:color w:val="000000" w:themeColor="text1"/>
          <w:sz w:val="32"/>
          <w:szCs w:val="32"/>
          <w:cs/>
        </w:rPr>
      </w:pPr>
    </w:p>
    <w:p w:rsidR="000945DC" w:rsidRPr="008F57F2" w:rsidRDefault="000945DC" w:rsidP="004521DD">
      <w:pPr>
        <w:ind w:left="720"/>
        <w:jc w:val="center"/>
        <w:rPr>
          <w:rFonts w:ascii="Nikosh" w:hAnsi="Nikosh" w:cs="Nikosh"/>
          <w:b/>
          <w:bCs/>
          <w:color w:val="000000" w:themeColor="text1"/>
          <w:sz w:val="32"/>
          <w:szCs w:val="32"/>
          <w:cs/>
        </w:rPr>
      </w:pPr>
    </w:p>
    <w:p w:rsidR="000945DC" w:rsidRPr="008F57F2" w:rsidRDefault="000945DC" w:rsidP="004521DD">
      <w:pPr>
        <w:ind w:left="720"/>
        <w:jc w:val="center"/>
        <w:rPr>
          <w:rFonts w:ascii="Nikosh" w:hAnsi="Nikosh" w:cs="Nikosh"/>
          <w:b/>
          <w:bCs/>
          <w:color w:val="000000" w:themeColor="text1"/>
          <w:sz w:val="32"/>
          <w:szCs w:val="32"/>
          <w:cs/>
        </w:rPr>
      </w:pPr>
    </w:p>
    <w:p w:rsidR="000945DC" w:rsidRPr="008F57F2" w:rsidRDefault="000945DC" w:rsidP="004521DD">
      <w:pPr>
        <w:ind w:left="720"/>
        <w:jc w:val="center"/>
        <w:rPr>
          <w:rFonts w:ascii="Nikosh" w:hAnsi="Nikosh" w:cs="Nikosh"/>
          <w:b/>
          <w:bCs/>
          <w:color w:val="000000" w:themeColor="text1"/>
          <w:sz w:val="32"/>
          <w:szCs w:val="32"/>
          <w:cs/>
        </w:rPr>
      </w:pPr>
    </w:p>
    <w:p w:rsidR="000945DC" w:rsidRPr="008F57F2" w:rsidRDefault="000945DC" w:rsidP="004521DD">
      <w:pPr>
        <w:ind w:left="720"/>
        <w:jc w:val="center"/>
        <w:rPr>
          <w:rFonts w:ascii="Nikosh" w:hAnsi="Nikosh" w:cs="Nikosh"/>
          <w:b/>
          <w:bCs/>
          <w:color w:val="000000" w:themeColor="text1"/>
          <w:sz w:val="32"/>
          <w:szCs w:val="32"/>
          <w:cs/>
        </w:rPr>
      </w:pPr>
    </w:p>
    <w:p w:rsidR="000945DC" w:rsidRPr="008F57F2" w:rsidRDefault="000945DC" w:rsidP="004521DD">
      <w:pPr>
        <w:ind w:left="720"/>
        <w:jc w:val="center"/>
        <w:rPr>
          <w:rFonts w:ascii="Nikosh" w:hAnsi="Nikosh" w:cs="Nikosh"/>
          <w:b/>
          <w:bCs/>
          <w:color w:val="000000" w:themeColor="text1"/>
          <w:sz w:val="32"/>
          <w:szCs w:val="32"/>
          <w:cs/>
        </w:rPr>
      </w:pPr>
    </w:p>
    <w:p w:rsidR="000945DC" w:rsidRPr="008F57F2" w:rsidRDefault="000945DC" w:rsidP="004521DD">
      <w:pPr>
        <w:ind w:left="720"/>
        <w:jc w:val="center"/>
        <w:rPr>
          <w:rFonts w:ascii="Nikosh" w:hAnsi="Nikosh" w:cs="Nikosh"/>
          <w:b/>
          <w:bCs/>
          <w:color w:val="000000" w:themeColor="text1"/>
          <w:sz w:val="32"/>
          <w:szCs w:val="32"/>
          <w:cs/>
        </w:rPr>
      </w:pPr>
    </w:p>
    <w:p w:rsidR="004521DD" w:rsidRPr="008F57F2" w:rsidRDefault="004521DD" w:rsidP="004521DD">
      <w:pPr>
        <w:ind w:left="720"/>
        <w:jc w:val="center"/>
        <w:rPr>
          <w:rFonts w:ascii="Nikosh" w:hAnsi="Nikosh" w:cs="Nikosh"/>
          <w:b/>
          <w:bCs/>
          <w:color w:val="000000" w:themeColor="text1"/>
          <w:sz w:val="32"/>
          <w:szCs w:val="32"/>
        </w:rPr>
      </w:pPr>
      <w:r w:rsidRPr="008F57F2">
        <w:rPr>
          <w:rFonts w:ascii="Nikosh" w:hAnsi="Nikosh" w:cs="Nikosh" w:hint="cs"/>
          <w:b/>
          <w:bCs/>
          <w:color w:val="000000" w:themeColor="text1"/>
          <w:sz w:val="32"/>
          <w:szCs w:val="32"/>
          <w:cs/>
        </w:rPr>
        <w:lastRenderedPageBreak/>
        <w:t xml:space="preserve">সেকশন </w:t>
      </w:r>
      <w:r w:rsidR="000945DC" w:rsidRPr="008F57F2">
        <w:rPr>
          <w:rFonts w:ascii="Nikosh" w:hAnsi="Nikosh" w:cs="Nikosh"/>
          <w:b/>
          <w:bCs/>
          <w:color w:val="000000" w:themeColor="text1"/>
          <w:sz w:val="32"/>
          <w:szCs w:val="32"/>
          <w:cs/>
        </w:rPr>
        <w:t>৩</w:t>
      </w:r>
    </w:p>
    <w:p w:rsidR="004521DD" w:rsidRPr="008F57F2" w:rsidRDefault="00FB1930" w:rsidP="004521DD">
      <w:pPr>
        <w:ind w:left="720"/>
        <w:jc w:val="center"/>
        <w:rPr>
          <w:rFonts w:ascii="Nikosh" w:hAnsi="Nikosh" w:cs="Nikosh"/>
          <w:b/>
          <w:bCs/>
          <w:color w:val="000000" w:themeColor="text1"/>
          <w:sz w:val="32"/>
          <w:szCs w:val="32"/>
        </w:rPr>
      </w:pPr>
      <w:r w:rsidRPr="008F57F2">
        <w:rPr>
          <w:rFonts w:ascii="Nikosh" w:hAnsi="Nikosh" w:cs="Nikosh" w:hint="cs"/>
          <w:b/>
          <w:bCs/>
          <w:color w:val="000000" w:themeColor="text1"/>
          <w:sz w:val="32"/>
          <w:szCs w:val="32"/>
          <w:cs/>
        </w:rPr>
        <w:t>কৌশলগত উদ্দেশ্য, অগ্রাধিকার, কার্যক্রম, কর্মসম্পাদন সূচক</w:t>
      </w:r>
      <w:r w:rsidR="004521DD" w:rsidRPr="008F57F2">
        <w:rPr>
          <w:rFonts w:ascii="Nikosh" w:hAnsi="Nikosh" w:cs="Nikosh" w:hint="cs"/>
          <w:b/>
          <w:bCs/>
          <w:color w:val="000000" w:themeColor="text1"/>
          <w:sz w:val="32"/>
          <w:szCs w:val="32"/>
          <w:cs/>
        </w:rPr>
        <w:t xml:space="preserve"> এবং লক্ষ্যমাত্রাসমূহ</w:t>
      </w:r>
    </w:p>
    <w:tbl>
      <w:tblPr>
        <w:tblW w:w="164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080"/>
        <w:gridCol w:w="1350"/>
        <w:gridCol w:w="1980"/>
        <w:gridCol w:w="900"/>
        <w:gridCol w:w="1170"/>
        <w:gridCol w:w="990"/>
        <w:gridCol w:w="1057"/>
        <w:gridCol w:w="833"/>
        <w:gridCol w:w="810"/>
        <w:gridCol w:w="720"/>
        <w:gridCol w:w="810"/>
        <w:gridCol w:w="900"/>
        <w:gridCol w:w="1080"/>
        <w:gridCol w:w="1080"/>
      </w:tblGrid>
      <w:tr w:rsidR="00D26C30" w:rsidRPr="008F57F2" w:rsidTr="000E5B95">
        <w:trPr>
          <w:trHeight w:val="315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0C0FB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কৌশলগত</w:t>
            </w:r>
          </w:p>
          <w:p w:rsidR="00D26C30" w:rsidRPr="008F57F2" w:rsidRDefault="00D26C30" w:rsidP="000C0FB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উদ্দেশ্য</w:t>
            </w:r>
          </w:p>
          <w:p w:rsidR="00D26C30" w:rsidRPr="008F57F2" w:rsidRDefault="00D26C30" w:rsidP="000C0FB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D26C30" w:rsidRPr="008F57F2" w:rsidRDefault="00D26C30" w:rsidP="000C0FB2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cs="Times New Roman"/>
                <w:color w:val="000000" w:themeColor="text1"/>
                <w:sz w:val="20"/>
                <w:szCs w:val="20"/>
              </w:rPr>
              <w:t>(Strategic objectives)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634611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কৌশলগত উদ্দেশ্যের মান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8F57F2">
              <w:rPr>
                <w:rFonts w:cs="Times New Roman"/>
                <w:color w:val="000000" w:themeColor="text1"/>
                <w:sz w:val="18"/>
                <w:szCs w:val="18"/>
                <w:cs/>
              </w:rPr>
              <w:t>(Weight of Strategic objectives)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943900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কার্যক্রম</w:t>
            </w:r>
          </w:p>
          <w:p w:rsidR="00D26C30" w:rsidRPr="008F57F2" w:rsidRDefault="00D26C30" w:rsidP="00943900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Pr="008F57F2">
              <w:rPr>
                <w:b/>
                <w:color w:val="000000" w:themeColor="text1"/>
                <w:sz w:val="20"/>
                <w:szCs w:val="20"/>
              </w:rPr>
              <w:t>Activities)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943900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 xml:space="preserve">কর্মসম্পাদন </w:t>
            </w:r>
          </w:p>
          <w:p w:rsidR="00D26C30" w:rsidRPr="008F57F2" w:rsidRDefault="00D26C30" w:rsidP="00E74D47">
            <w:pPr>
              <w:tabs>
                <w:tab w:val="left" w:pos="653"/>
                <w:tab w:val="center" w:pos="882"/>
                <w:tab w:val="center" w:pos="4320"/>
                <w:tab w:val="right" w:pos="8640"/>
              </w:tabs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ab/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ab/>
            </w: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সূচক</w:t>
            </w:r>
          </w:p>
          <w:p w:rsidR="00D26C30" w:rsidRPr="008F57F2" w:rsidRDefault="00D26C30" w:rsidP="009439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b/>
                <w:color w:val="000000" w:themeColor="text1"/>
                <w:sz w:val="20"/>
                <w:szCs w:val="20"/>
              </w:rPr>
              <w:t>(Performance</w:t>
            </w:r>
          </w:p>
          <w:p w:rsidR="00D26C30" w:rsidRPr="008F57F2" w:rsidRDefault="00D26C30" w:rsidP="00943900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b/>
                <w:color w:val="000000" w:themeColor="text1"/>
                <w:sz w:val="20"/>
                <w:szCs w:val="20"/>
              </w:rPr>
              <w:t>Indicators)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একক</w:t>
            </w:r>
          </w:p>
          <w:p w:rsidR="00D26C30" w:rsidRPr="008F57F2" w:rsidRDefault="00D26C30" w:rsidP="006E4EF6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b/>
                <w:color w:val="000000" w:themeColor="text1"/>
                <w:sz w:val="20"/>
                <w:szCs w:val="20"/>
              </w:rPr>
              <w:t>(Unit)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 xml:space="preserve">কর্মসম্পাদন </w:t>
            </w:r>
          </w:p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সূচকের মান</w:t>
            </w:r>
          </w:p>
          <w:p w:rsidR="00D26C30" w:rsidRPr="008F57F2" w:rsidRDefault="00D26C30" w:rsidP="008E2F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26C30" w:rsidRPr="008F57F2" w:rsidRDefault="00D26C30" w:rsidP="006406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57F2">
              <w:rPr>
                <w:b/>
                <w:color w:val="000000" w:themeColor="text1"/>
                <w:sz w:val="16"/>
                <w:szCs w:val="16"/>
              </w:rPr>
              <w:t>(Weight of    PI)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6C30" w:rsidRPr="008F57F2" w:rsidRDefault="00D26C30" w:rsidP="00D26C3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প্রকৃত অর্জন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*</w:t>
            </w:r>
          </w:p>
          <w:p w:rsidR="00D26C30" w:rsidRPr="008F57F2" w:rsidRDefault="00D26C30" w:rsidP="00F11502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লক্ষ্যমাত্রা/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নির্ণায়ক</w:t>
            </w:r>
            <w:r w:rsidR="00E0658F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২০১৬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  <w:r w:rsidR="00E0658F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১৭</w:t>
            </w:r>
          </w:p>
          <w:p w:rsidR="00D26C30" w:rsidRPr="008F57F2" w:rsidRDefault="00A1580B" w:rsidP="00634611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(</w:t>
            </w:r>
            <w:r w:rsidRPr="008F57F2">
              <w:rPr>
                <w:rFonts w:cs="Times New Roman"/>
                <w:b/>
                <w:color w:val="000000" w:themeColor="text1"/>
                <w:sz w:val="20"/>
                <w:szCs w:val="20"/>
              </w:rPr>
              <w:t>Target/Criteria Value for FY 2016-17)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প্রক্ষে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পন</w:t>
            </w:r>
          </w:p>
          <w:p w:rsidR="00A1580B" w:rsidRPr="008F57F2" w:rsidRDefault="00A1580B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(</w:t>
            </w:r>
            <w:r w:rsidRPr="008F57F2">
              <w:rPr>
                <w:rFonts w:cs="Times New Roman"/>
                <w:color w:val="000000" w:themeColor="text1"/>
                <w:sz w:val="18"/>
                <w:szCs w:val="18"/>
                <w:cs/>
              </w:rPr>
              <w:t>Projection)</w:t>
            </w:r>
          </w:p>
          <w:p w:rsidR="00D26C30" w:rsidRPr="008F57F2" w:rsidRDefault="002E7057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২০১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৭</w:t>
            </w:r>
            <w:r w:rsidR="00D26C30"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-১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প্রক্ষেপ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ন</w:t>
            </w:r>
            <w:r w:rsidR="00A1580B"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 xml:space="preserve"> (</w:t>
            </w:r>
            <w:r w:rsidR="00A1580B" w:rsidRPr="008F57F2">
              <w:rPr>
                <w:rFonts w:cs="Times New Roman"/>
                <w:color w:val="000000" w:themeColor="text1"/>
                <w:sz w:val="18"/>
                <w:szCs w:val="18"/>
                <w:cs/>
              </w:rPr>
              <w:t>Projection)</w:t>
            </w:r>
          </w:p>
          <w:p w:rsidR="00D26C30" w:rsidRPr="008F57F2" w:rsidRDefault="002E7057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২০১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৮</w:t>
            </w:r>
            <w:r w:rsidR="00D26C30"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-১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৯</w:t>
            </w:r>
          </w:p>
        </w:tc>
      </w:tr>
      <w:tr w:rsidR="00D26C30" w:rsidRPr="008F57F2" w:rsidTr="000E5B95">
        <w:trPr>
          <w:trHeight w:val="233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0C0FB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0C0FB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943900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943900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6C30" w:rsidRPr="008F57F2" w:rsidRDefault="005E4089" w:rsidP="00F11502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২০১৪</w:t>
            </w:r>
            <w:r w:rsidR="00D26C3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২০১৫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6C30" w:rsidRPr="008F57F2" w:rsidRDefault="00D26C30" w:rsidP="00F11502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  <w:p w:rsidR="00D26C30" w:rsidRPr="008F57F2" w:rsidRDefault="00D26C30" w:rsidP="0059738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২০১</w:t>
            </w:r>
            <w:r w:rsidR="0059738B"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৫</w:t>
            </w: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-১</w:t>
            </w:r>
            <w:r w:rsidR="0059738B"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৬</w:t>
            </w:r>
          </w:p>
        </w:tc>
        <w:tc>
          <w:tcPr>
            <w:tcW w:w="40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26C30" w:rsidRPr="008F57F2" w:rsidRDefault="00D26C30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</w:tr>
      <w:tr w:rsidR="009D1CBF" w:rsidRPr="008F57F2" w:rsidTr="000E5B95">
        <w:trPr>
          <w:tblHeader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F11502" w:rsidRPr="008F57F2" w:rsidRDefault="00F11502" w:rsidP="003C4938">
            <w:pPr>
              <w:autoSpaceDE w:val="0"/>
              <w:autoSpaceDN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F11502" w:rsidRPr="008F57F2" w:rsidRDefault="00F11502" w:rsidP="003C4938">
            <w:pPr>
              <w:autoSpaceDE w:val="0"/>
              <w:autoSpaceDN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F11502" w:rsidRPr="008F57F2" w:rsidRDefault="00F11502" w:rsidP="003C4938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1502" w:rsidRPr="008F57F2" w:rsidRDefault="00F11502" w:rsidP="00FE3174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>অসাধারণ</w:t>
            </w:r>
            <w:r w:rsidR="00734BEA"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9D9D9"/>
          </w:tcPr>
          <w:p w:rsidR="00F11502" w:rsidRPr="008F57F2" w:rsidRDefault="00F11502" w:rsidP="00B52658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>অতি</w:t>
            </w:r>
            <w:r w:rsidRPr="008F57F2">
              <w:rPr>
                <w:rFonts w:cs="Times New Roman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>উত্তম</w:t>
            </w:r>
            <w:r w:rsidR="00211179"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/>
          </w:tcPr>
          <w:p w:rsidR="00F11502" w:rsidRPr="008F57F2" w:rsidRDefault="00F11502" w:rsidP="00914FE1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>উত্তম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9D9D9"/>
          </w:tcPr>
          <w:p w:rsidR="00F11502" w:rsidRPr="008F57F2" w:rsidRDefault="00F11502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>চলতি</w:t>
            </w:r>
            <w:r w:rsidRPr="008F57F2">
              <w:rPr>
                <w:rFonts w:cs="Times New Roman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>মান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/>
          </w:tcPr>
          <w:p w:rsidR="00F11502" w:rsidRPr="008F57F2" w:rsidRDefault="00F11502" w:rsidP="00AE2AA1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>চলতি</w:t>
            </w:r>
            <w:r w:rsidRPr="008F57F2">
              <w:rPr>
                <w:rFonts w:cs="Times New Roman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>মানের</w:t>
            </w:r>
            <w:r w:rsidRPr="008F57F2">
              <w:rPr>
                <w:rFonts w:cs="Times New Roman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8F57F2">
              <w:rPr>
                <w:rFonts w:cs="Nikosh"/>
                <w:color w:val="000000" w:themeColor="text1"/>
                <w:sz w:val="18"/>
                <w:szCs w:val="18"/>
                <w:cs/>
              </w:rPr>
              <w:t>নিম্নে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11502" w:rsidRPr="008F57F2" w:rsidRDefault="00F11502" w:rsidP="00634611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D1CBF" w:rsidRPr="008F57F2" w:rsidTr="000E5B95">
        <w:trPr>
          <w:trHeight w:val="70"/>
          <w:tblHeader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F11502" w:rsidRPr="008F57F2" w:rsidRDefault="00F11502" w:rsidP="003C4938">
            <w:pPr>
              <w:autoSpaceDE w:val="0"/>
              <w:autoSpaceDN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F11502" w:rsidRPr="008F57F2" w:rsidRDefault="00F11502" w:rsidP="003C4938">
            <w:pPr>
              <w:autoSpaceDE w:val="0"/>
              <w:autoSpaceDN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F11502" w:rsidRPr="008F57F2" w:rsidRDefault="00F11502" w:rsidP="003C4938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DBE5F1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BE5F1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11502" w:rsidRPr="008F57F2" w:rsidRDefault="00F11502" w:rsidP="003C4938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D9D9D9"/>
          </w:tcPr>
          <w:p w:rsidR="00F11502" w:rsidRPr="008F57F2" w:rsidRDefault="00F11502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১০০%</w:t>
            </w:r>
          </w:p>
        </w:tc>
        <w:tc>
          <w:tcPr>
            <w:tcW w:w="810" w:type="dxa"/>
            <w:shd w:val="clear" w:color="auto" w:fill="D9D9D9"/>
          </w:tcPr>
          <w:p w:rsidR="00F11502" w:rsidRPr="008F57F2" w:rsidRDefault="00F11502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৯০%</w:t>
            </w:r>
          </w:p>
        </w:tc>
        <w:tc>
          <w:tcPr>
            <w:tcW w:w="720" w:type="dxa"/>
            <w:shd w:val="clear" w:color="auto" w:fill="D9D9D9"/>
          </w:tcPr>
          <w:p w:rsidR="00F11502" w:rsidRPr="008F57F2" w:rsidRDefault="00F11502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৮০%</w:t>
            </w:r>
          </w:p>
        </w:tc>
        <w:tc>
          <w:tcPr>
            <w:tcW w:w="810" w:type="dxa"/>
            <w:shd w:val="clear" w:color="auto" w:fill="D9D9D9"/>
          </w:tcPr>
          <w:p w:rsidR="00F11502" w:rsidRPr="008F57F2" w:rsidRDefault="00F11502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৭০%</w:t>
            </w:r>
          </w:p>
        </w:tc>
        <w:tc>
          <w:tcPr>
            <w:tcW w:w="900" w:type="dxa"/>
            <w:shd w:val="clear" w:color="auto" w:fill="D9D9D9"/>
          </w:tcPr>
          <w:p w:rsidR="00F11502" w:rsidRPr="008F57F2" w:rsidRDefault="00F11502" w:rsidP="00C5079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৬০%</w:t>
            </w:r>
          </w:p>
        </w:tc>
        <w:tc>
          <w:tcPr>
            <w:tcW w:w="1080" w:type="dxa"/>
            <w:vMerge/>
            <w:shd w:val="clear" w:color="auto" w:fill="D9D9D9"/>
          </w:tcPr>
          <w:p w:rsidR="00F11502" w:rsidRPr="008F57F2" w:rsidRDefault="00F11502" w:rsidP="003C4938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F11502" w:rsidRPr="008F57F2" w:rsidRDefault="00F11502" w:rsidP="003C4938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25082" w:rsidRPr="008F57F2" w:rsidTr="00A0330C"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BE5F1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1980" w:type="dxa"/>
            <w:shd w:val="clear" w:color="auto" w:fill="DBE5F1"/>
            <w:vAlign w:val="center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900" w:type="dxa"/>
            <w:shd w:val="clear" w:color="auto" w:fill="DBE5F1"/>
            <w:vAlign w:val="center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৭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D9D9D9"/>
          </w:tcPr>
          <w:p w:rsidR="00A25082" w:rsidRPr="008F57F2" w:rsidRDefault="00A25082" w:rsidP="00A2508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</w:t>
            </w:r>
          </w:p>
        </w:tc>
        <w:tc>
          <w:tcPr>
            <w:tcW w:w="810" w:type="dxa"/>
            <w:shd w:val="clear" w:color="auto" w:fill="D9D9D9"/>
          </w:tcPr>
          <w:p w:rsidR="00A25082" w:rsidRPr="008F57F2" w:rsidRDefault="00A25082" w:rsidP="00A2508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</w:p>
        </w:tc>
        <w:tc>
          <w:tcPr>
            <w:tcW w:w="720" w:type="dxa"/>
            <w:shd w:val="clear" w:color="auto" w:fill="D9D9D9"/>
          </w:tcPr>
          <w:p w:rsidR="00A25082" w:rsidRPr="008F57F2" w:rsidRDefault="00A25082" w:rsidP="00A2508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</w:t>
            </w:r>
          </w:p>
        </w:tc>
        <w:tc>
          <w:tcPr>
            <w:tcW w:w="810" w:type="dxa"/>
            <w:shd w:val="clear" w:color="auto" w:fill="D9D9D9"/>
          </w:tcPr>
          <w:p w:rsidR="00A25082" w:rsidRPr="008F57F2" w:rsidRDefault="00A25082" w:rsidP="00A2508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900" w:type="dxa"/>
            <w:shd w:val="clear" w:color="auto" w:fill="D9D9D9"/>
          </w:tcPr>
          <w:p w:rsidR="00A25082" w:rsidRPr="008F57F2" w:rsidRDefault="00A25082" w:rsidP="00A2508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</w:t>
            </w:r>
          </w:p>
        </w:tc>
        <w:tc>
          <w:tcPr>
            <w:tcW w:w="1080" w:type="dxa"/>
            <w:shd w:val="clear" w:color="auto" w:fill="D9D9D9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১৪</w:t>
            </w:r>
          </w:p>
        </w:tc>
        <w:tc>
          <w:tcPr>
            <w:tcW w:w="1080" w:type="dxa"/>
            <w:shd w:val="clear" w:color="auto" w:fill="D9D9D9"/>
          </w:tcPr>
          <w:p w:rsidR="00A25082" w:rsidRPr="008F57F2" w:rsidRDefault="00A25082" w:rsidP="00A25082">
            <w:pPr>
              <w:autoSpaceDE w:val="0"/>
              <w:autoSpaceDN w:val="0"/>
              <w:jc w:val="center"/>
              <w:rPr>
                <w:rFonts w:ascii="Vrinda" w:hAnsi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Vrinda" w:hAnsi="Vrinda"/>
                <w:color w:val="000000" w:themeColor="text1"/>
                <w:sz w:val="20"/>
                <w:szCs w:val="20"/>
              </w:rPr>
              <w:t>১৫</w:t>
            </w:r>
          </w:p>
        </w:tc>
      </w:tr>
      <w:tr w:rsidR="00FB1930" w:rsidRPr="008F57F2" w:rsidTr="00A0330C">
        <w:tc>
          <w:tcPr>
            <w:tcW w:w="16470" w:type="dxa"/>
            <w:gridSpan w:val="15"/>
            <w:shd w:val="clear" w:color="auto" w:fill="92D050"/>
          </w:tcPr>
          <w:p w:rsidR="00FB1930" w:rsidRPr="008F57F2" w:rsidRDefault="00FB1930" w:rsidP="00C50792">
            <w:pPr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 xml:space="preserve">মন্ত্রণালয়/ বিভাগের </w:t>
            </w: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কৌশলগত উদ্দেশ্যসমূহ</w:t>
            </w:r>
          </w:p>
        </w:tc>
      </w:tr>
      <w:tr w:rsidR="005E4089" w:rsidRPr="008F57F2" w:rsidTr="00A0330C">
        <w:trPr>
          <w:trHeight w:val="521"/>
        </w:trPr>
        <w:tc>
          <w:tcPr>
            <w:tcW w:w="1710" w:type="dxa"/>
            <w:vMerge w:val="restart"/>
          </w:tcPr>
          <w:p w:rsidR="005E4089" w:rsidRPr="008F57F2" w:rsidRDefault="005E4089" w:rsidP="002A67A9">
            <w:pPr>
              <w:ind w:left="72" w:hanging="72"/>
              <w:jc w:val="left"/>
              <w:rPr>
                <w:rFonts w:ascii="Nikosh" w:hAnsi="Nikosh" w:cs="Nikosh"/>
                <w:bCs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 xml:space="preserve">১. </w:t>
            </w:r>
            <w:r w:rsidRPr="008F57F2">
              <w:rPr>
                <w:rStyle w:val="Strong"/>
                <w:rFonts w:ascii="Nikosh" w:hAnsi="Nikosh" w:cs="Nikosh"/>
                <w:color w:val="000000" w:themeColor="text1"/>
                <w:sz w:val="18"/>
                <w:szCs w:val="18"/>
                <w:cs/>
              </w:rPr>
              <w:t>যোগাযোগ ও অবকাঠামোগত</w:t>
            </w:r>
            <w:r w:rsidR="000073AA" w:rsidRPr="008F57F2">
              <w:rPr>
                <w:rStyle w:val="Strong"/>
                <w:rFonts w:ascii="Nikosh" w:hAnsi="Nikosh" w:cs="Nikosh"/>
                <w:color w:val="000000" w:themeColor="text1"/>
                <w:sz w:val="18"/>
                <w:szCs w:val="18"/>
                <w:cs/>
              </w:rPr>
              <w:t xml:space="preserve"> সুবিধাসমূহের</w:t>
            </w:r>
            <w:r w:rsidRPr="008F57F2">
              <w:rPr>
                <w:rStyle w:val="Strong"/>
                <w:rFonts w:ascii="Nikosh" w:hAnsi="Nikosh" w:cs="Nikosh"/>
                <w:color w:val="000000" w:themeColor="text1"/>
                <w:sz w:val="18"/>
                <w:szCs w:val="18"/>
                <w:cs/>
              </w:rPr>
              <w:t xml:space="preserve"> উন্নয়ন</w:t>
            </w: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7A200D" w:rsidRPr="008F57F2" w:rsidRDefault="007A200D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7A200D" w:rsidRPr="008F57F2" w:rsidRDefault="007A200D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7A200D" w:rsidRPr="008F57F2" w:rsidRDefault="007A200D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7A200D" w:rsidRPr="008F57F2" w:rsidRDefault="007A200D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5E4089" w:rsidRPr="008F57F2" w:rsidRDefault="005E4089" w:rsidP="00F17FB3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F17FB3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F17FB3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A7318D" w:rsidP="00F17FB3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</w:t>
            </w:r>
          </w:p>
          <w:p w:rsidR="005E4089" w:rsidRPr="008F57F2" w:rsidRDefault="005E4089" w:rsidP="00F17FB3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5E4089" w:rsidRPr="008F57F2" w:rsidRDefault="005E4089" w:rsidP="008C557D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</w:pPr>
          </w:p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</w:pPr>
          </w:p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(১.১) রাস্তা নির্মাণ</w:t>
            </w:r>
          </w:p>
        </w:tc>
        <w:tc>
          <w:tcPr>
            <w:tcW w:w="1980" w:type="dxa"/>
          </w:tcPr>
          <w:p w:rsidR="005E4089" w:rsidRPr="008F57F2" w:rsidRDefault="005E4089" w:rsidP="00A829C7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(১.১.১)নির্মিত  এইচবিবি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রাস্তা</w:t>
            </w:r>
          </w:p>
        </w:tc>
        <w:tc>
          <w:tcPr>
            <w:tcW w:w="900" w:type="dxa"/>
          </w:tcPr>
          <w:p w:rsidR="005E4089" w:rsidRPr="008F57F2" w:rsidRDefault="005E4089" w:rsidP="00ED08B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কি:মি:</w:t>
            </w:r>
          </w:p>
        </w:tc>
        <w:tc>
          <w:tcPr>
            <w:tcW w:w="1170" w:type="dxa"/>
          </w:tcPr>
          <w:p w:rsidR="005E4089" w:rsidRPr="008F57F2" w:rsidRDefault="00CA45D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১২.৩৮</w:t>
            </w:r>
          </w:p>
        </w:tc>
        <w:tc>
          <w:tcPr>
            <w:tcW w:w="1057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১১.৫০</w:t>
            </w:r>
          </w:p>
        </w:tc>
        <w:tc>
          <w:tcPr>
            <w:tcW w:w="833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</w:t>
            </w:r>
          </w:p>
        </w:tc>
        <w:tc>
          <w:tcPr>
            <w:tcW w:w="81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</w:t>
            </w:r>
          </w:p>
        </w:tc>
        <w:tc>
          <w:tcPr>
            <w:tcW w:w="72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</w:t>
            </w:r>
          </w:p>
        </w:tc>
        <w:tc>
          <w:tcPr>
            <w:tcW w:w="81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</w:t>
            </w:r>
          </w:p>
        </w:tc>
        <w:tc>
          <w:tcPr>
            <w:tcW w:w="90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</w:p>
        </w:tc>
        <w:tc>
          <w:tcPr>
            <w:tcW w:w="1080" w:type="dxa"/>
          </w:tcPr>
          <w:p w:rsidR="005E4089" w:rsidRPr="008F57F2" w:rsidRDefault="00B26E5C" w:rsidP="00DB700B">
            <w:pPr>
              <w:widowControl w:val="0"/>
              <w:autoSpaceDE w:val="0"/>
              <w:autoSpaceDN w:val="0"/>
              <w:adjustRightInd w:val="0"/>
              <w:spacing w:before="35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১৭</w:t>
            </w:r>
          </w:p>
        </w:tc>
        <w:tc>
          <w:tcPr>
            <w:tcW w:w="1080" w:type="dxa"/>
          </w:tcPr>
          <w:p w:rsidR="005E4089" w:rsidRPr="008F57F2" w:rsidRDefault="00B26E5C" w:rsidP="00DB700B">
            <w:pPr>
              <w:widowControl w:val="0"/>
              <w:autoSpaceDE w:val="0"/>
              <w:autoSpaceDN w:val="0"/>
              <w:adjustRightInd w:val="0"/>
              <w:spacing w:before="35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১৭.৫০</w:t>
            </w:r>
          </w:p>
        </w:tc>
      </w:tr>
      <w:tr w:rsidR="005E4089" w:rsidRPr="008F57F2" w:rsidTr="00A0330C">
        <w:tc>
          <w:tcPr>
            <w:tcW w:w="1710" w:type="dxa"/>
            <w:vMerge/>
          </w:tcPr>
          <w:p w:rsidR="005E4089" w:rsidRPr="008F57F2" w:rsidRDefault="005E4089" w:rsidP="00F17FB3">
            <w:pPr>
              <w:ind w:left="72" w:hanging="72"/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F17FB3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5E4089" w:rsidRPr="008F57F2" w:rsidRDefault="005E4089" w:rsidP="00A829C7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(১.১.২)নির্মিত  আরসিসি রাস্তা</w:t>
            </w:r>
          </w:p>
        </w:tc>
        <w:tc>
          <w:tcPr>
            <w:tcW w:w="900" w:type="dxa"/>
          </w:tcPr>
          <w:p w:rsidR="005E4089" w:rsidRPr="008F57F2" w:rsidRDefault="005E4089" w:rsidP="00ED08BD">
            <w:pPr>
              <w:jc w:val="center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</w:rPr>
              <w:t>মি: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৩৫৪</w:t>
            </w:r>
          </w:p>
        </w:tc>
        <w:tc>
          <w:tcPr>
            <w:tcW w:w="833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৩২৫</w:t>
            </w:r>
          </w:p>
        </w:tc>
        <w:tc>
          <w:tcPr>
            <w:tcW w:w="81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২৯২</w:t>
            </w:r>
          </w:p>
        </w:tc>
        <w:tc>
          <w:tcPr>
            <w:tcW w:w="72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২৬০</w:t>
            </w:r>
          </w:p>
        </w:tc>
        <w:tc>
          <w:tcPr>
            <w:tcW w:w="81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২২৭</w:t>
            </w:r>
          </w:p>
        </w:tc>
        <w:tc>
          <w:tcPr>
            <w:tcW w:w="90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১৯৫</w:t>
            </w:r>
          </w:p>
        </w:tc>
        <w:tc>
          <w:tcPr>
            <w:tcW w:w="1080" w:type="dxa"/>
          </w:tcPr>
          <w:p w:rsidR="005E4089" w:rsidRPr="008F57F2" w:rsidRDefault="00B26E5C" w:rsidP="00DB700B">
            <w:pPr>
              <w:widowControl w:val="0"/>
              <w:autoSpaceDE w:val="0"/>
              <w:autoSpaceDN w:val="0"/>
              <w:adjustRightInd w:val="0"/>
              <w:spacing w:before="35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</w:t>
            </w:r>
          </w:p>
        </w:tc>
        <w:tc>
          <w:tcPr>
            <w:tcW w:w="1080" w:type="dxa"/>
          </w:tcPr>
          <w:p w:rsidR="005E4089" w:rsidRPr="008F57F2" w:rsidRDefault="00B26E5C" w:rsidP="00DB700B">
            <w:pPr>
              <w:widowControl w:val="0"/>
              <w:autoSpaceDE w:val="0"/>
              <w:autoSpaceDN w:val="0"/>
              <w:adjustRightInd w:val="0"/>
              <w:spacing w:before="35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৩৫০</w:t>
            </w:r>
          </w:p>
        </w:tc>
      </w:tr>
      <w:tr w:rsidR="005E4089" w:rsidRPr="008F57F2" w:rsidTr="00A0330C">
        <w:trPr>
          <w:trHeight w:val="480"/>
        </w:trPr>
        <w:tc>
          <w:tcPr>
            <w:tcW w:w="171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(১.২) বিশ্রামাগার/ ক্লাব/ অফিস ভবন নির্মাণ</w:t>
            </w:r>
          </w:p>
        </w:tc>
        <w:tc>
          <w:tcPr>
            <w:tcW w:w="1980" w:type="dxa"/>
          </w:tcPr>
          <w:p w:rsidR="005E4089" w:rsidRPr="008F57F2" w:rsidRDefault="005E4089" w:rsidP="00A829C7">
            <w:pPr>
              <w:autoSpaceDE w:val="0"/>
              <w:autoSpaceDN w:val="0"/>
              <w:jc w:val="lef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(১.২.১)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ভবন</w:t>
            </w:r>
          </w:p>
        </w:tc>
        <w:tc>
          <w:tcPr>
            <w:tcW w:w="900" w:type="dxa"/>
            <w:vAlign w:val="bottom"/>
          </w:tcPr>
          <w:p w:rsidR="005E4089" w:rsidRPr="008F57F2" w:rsidRDefault="005E4089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ব:মি: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১৩৪৩.৫</w:t>
            </w:r>
          </w:p>
        </w:tc>
        <w:tc>
          <w:tcPr>
            <w:tcW w:w="1057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৩১৫</w:t>
            </w:r>
          </w:p>
        </w:tc>
        <w:tc>
          <w:tcPr>
            <w:tcW w:w="833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৬৫০</w:t>
            </w:r>
          </w:p>
        </w:tc>
        <w:tc>
          <w:tcPr>
            <w:tcW w:w="81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৫৮৫</w:t>
            </w:r>
          </w:p>
        </w:tc>
        <w:tc>
          <w:tcPr>
            <w:tcW w:w="72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৫২০</w:t>
            </w:r>
          </w:p>
        </w:tc>
        <w:tc>
          <w:tcPr>
            <w:tcW w:w="81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৪৫৫</w:t>
            </w:r>
          </w:p>
        </w:tc>
        <w:tc>
          <w:tcPr>
            <w:tcW w:w="90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৩৯০</w:t>
            </w:r>
          </w:p>
        </w:tc>
        <w:tc>
          <w:tcPr>
            <w:tcW w:w="1080" w:type="dxa"/>
          </w:tcPr>
          <w:p w:rsidR="005E4089" w:rsidRPr="008F57F2" w:rsidRDefault="00B26E5C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৭২৫</w:t>
            </w:r>
          </w:p>
        </w:tc>
        <w:tc>
          <w:tcPr>
            <w:tcW w:w="1080" w:type="dxa"/>
          </w:tcPr>
          <w:p w:rsidR="005E4089" w:rsidRPr="008F57F2" w:rsidRDefault="00B26E5C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৭৫০</w:t>
            </w:r>
          </w:p>
        </w:tc>
      </w:tr>
      <w:tr w:rsidR="005E4089" w:rsidRPr="008F57F2" w:rsidTr="00A0330C">
        <w:trPr>
          <w:trHeight w:val="210"/>
        </w:trPr>
        <w:tc>
          <w:tcPr>
            <w:tcW w:w="171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980" w:type="dxa"/>
          </w:tcPr>
          <w:p w:rsidR="005E4089" w:rsidRPr="008F57F2" w:rsidRDefault="005E4089" w:rsidP="00A829C7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(১.২.২) ভবনের সংখ্যা</w:t>
            </w:r>
          </w:p>
        </w:tc>
        <w:tc>
          <w:tcPr>
            <w:tcW w:w="900" w:type="dxa"/>
            <w:vAlign w:val="bottom"/>
          </w:tcPr>
          <w:p w:rsidR="005E4089" w:rsidRPr="008F57F2" w:rsidRDefault="005E4089" w:rsidP="00ED08BD">
            <w:pPr>
              <w:pStyle w:val="NormalWeb"/>
              <w:jc w:val="center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সংখ্যা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1057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</w:p>
        </w:tc>
        <w:tc>
          <w:tcPr>
            <w:tcW w:w="833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81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72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1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00" w:type="dxa"/>
          </w:tcPr>
          <w:p w:rsidR="005E4089" w:rsidRPr="008F57F2" w:rsidRDefault="00B26E5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80" w:type="dxa"/>
          </w:tcPr>
          <w:p w:rsidR="005E4089" w:rsidRPr="008F57F2" w:rsidRDefault="00B26E5C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1080" w:type="dxa"/>
          </w:tcPr>
          <w:p w:rsidR="005E4089" w:rsidRPr="008F57F2" w:rsidRDefault="00B26E5C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</w:tr>
      <w:tr w:rsidR="005E4089" w:rsidRPr="008F57F2" w:rsidTr="00A0330C">
        <w:tc>
          <w:tcPr>
            <w:tcW w:w="171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(১.৩)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ব্রীজ নির্মাণ</w:t>
            </w:r>
          </w:p>
        </w:tc>
        <w:tc>
          <w:tcPr>
            <w:tcW w:w="1980" w:type="dxa"/>
          </w:tcPr>
          <w:p w:rsidR="005E4089" w:rsidRPr="008F57F2" w:rsidRDefault="005E4089" w:rsidP="00A829C7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(১.৩.১)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ব্রীজ</w:t>
            </w:r>
          </w:p>
        </w:tc>
        <w:tc>
          <w:tcPr>
            <w:tcW w:w="900" w:type="dxa"/>
          </w:tcPr>
          <w:p w:rsidR="005E4089" w:rsidRPr="008F57F2" w:rsidRDefault="005E4089" w:rsidP="003C4938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মি: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৪০.৫</w:t>
            </w:r>
          </w:p>
        </w:tc>
        <w:tc>
          <w:tcPr>
            <w:tcW w:w="1057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833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810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৭২</w:t>
            </w:r>
          </w:p>
        </w:tc>
        <w:tc>
          <w:tcPr>
            <w:tcW w:w="720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৬৪</w:t>
            </w:r>
          </w:p>
        </w:tc>
        <w:tc>
          <w:tcPr>
            <w:tcW w:w="810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৫৬</w:t>
            </w:r>
          </w:p>
        </w:tc>
        <w:tc>
          <w:tcPr>
            <w:tcW w:w="900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৪৮</w:t>
            </w:r>
          </w:p>
        </w:tc>
        <w:tc>
          <w:tcPr>
            <w:tcW w:w="1080" w:type="dxa"/>
          </w:tcPr>
          <w:p w:rsidR="005E4089" w:rsidRPr="008F57F2" w:rsidRDefault="00A139AD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৮৫</w:t>
            </w:r>
          </w:p>
        </w:tc>
        <w:tc>
          <w:tcPr>
            <w:tcW w:w="1080" w:type="dxa"/>
          </w:tcPr>
          <w:p w:rsidR="005E4089" w:rsidRPr="008F57F2" w:rsidRDefault="00A139AD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</w:t>
            </w:r>
          </w:p>
        </w:tc>
      </w:tr>
      <w:tr w:rsidR="005E4089" w:rsidRPr="008F57F2" w:rsidTr="00A0330C">
        <w:tc>
          <w:tcPr>
            <w:tcW w:w="171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4089" w:rsidRPr="008F57F2" w:rsidRDefault="005E4089" w:rsidP="00A829C7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(১.৩.২)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ব্রীজের সংখ্যা</w:t>
            </w:r>
          </w:p>
        </w:tc>
        <w:tc>
          <w:tcPr>
            <w:tcW w:w="900" w:type="dxa"/>
          </w:tcPr>
          <w:p w:rsidR="005E4089" w:rsidRPr="008F57F2" w:rsidRDefault="005E4089" w:rsidP="003C4938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সংখ্যা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57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833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810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720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10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00" w:type="dxa"/>
          </w:tcPr>
          <w:p w:rsidR="005E4089" w:rsidRPr="008F57F2" w:rsidRDefault="00A139A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80" w:type="dxa"/>
          </w:tcPr>
          <w:p w:rsidR="005E4089" w:rsidRPr="008F57F2" w:rsidRDefault="00A139AD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1080" w:type="dxa"/>
          </w:tcPr>
          <w:p w:rsidR="005E4089" w:rsidRPr="008F57F2" w:rsidRDefault="00A139AD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</w:tr>
      <w:tr w:rsidR="005E4089" w:rsidRPr="008F57F2" w:rsidTr="00A0330C">
        <w:tc>
          <w:tcPr>
            <w:tcW w:w="171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(১.৪)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কালভার্ট নির্মাণ</w:t>
            </w:r>
          </w:p>
        </w:tc>
        <w:tc>
          <w:tcPr>
            <w:tcW w:w="1980" w:type="dxa"/>
          </w:tcPr>
          <w:p w:rsidR="005E4089" w:rsidRPr="008F57F2" w:rsidRDefault="005E4089" w:rsidP="00A829C7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(১.৪.১)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কালভার্ট</w:t>
            </w:r>
          </w:p>
        </w:tc>
        <w:tc>
          <w:tcPr>
            <w:tcW w:w="900" w:type="dxa"/>
          </w:tcPr>
          <w:p w:rsidR="005E4089" w:rsidRPr="008F57F2" w:rsidRDefault="005E4089" w:rsidP="00ED08BD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মি: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৩৮.৫</w:t>
            </w:r>
          </w:p>
        </w:tc>
        <w:tc>
          <w:tcPr>
            <w:tcW w:w="1057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৮.৫০</w:t>
            </w:r>
          </w:p>
        </w:tc>
        <w:tc>
          <w:tcPr>
            <w:tcW w:w="833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  <w:tc>
          <w:tcPr>
            <w:tcW w:w="810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</w:t>
            </w:r>
          </w:p>
        </w:tc>
        <w:tc>
          <w:tcPr>
            <w:tcW w:w="720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</w:t>
            </w:r>
          </w:p>
        </w:tc>
        <w:tc>
          <w:tcPr>
            <w:tcW w:w="810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</w:t>
            </w:r>
          </w:p>
        </w:tc>
        <w:tc>
          <w:tcPr>
            <w:tcW w:w="900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1080" w:type="dxa"/>
          </w:tcPr>
          <w:p w:rsidR="005E4089" w:rsidRPr="008F57F2" w:rsidRDefault="001C331E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</w:t>
            </w:r>
          </w:p>
        </w:tc>
        <w:tc>
          <w:tcPr>
            <w:tcW w:w="1080" w:type="dxa"/>
          </w:tcPr>
          <w:p w:rsidR="005E4089" w:rsidRPr="008F57F2" w:rsidRDefault="001C331E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২৩</w:t>
            </w:r>
          </w:p>
        </w:tc>
      </w:tr>
      <w:tr w:rsidR="005E4089" w:rsidRPr="008F57F2" w:rsidTr="00A0330C">
        <w:tc>
          <w:tcPr>
            <w:tcW w:w="171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autoSpaceDE w:val="0"/>
              <w:autoSpaceDN w:val="0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E4089" w:rsidRPr="008F57F2" w:rsidRDefault="005E4089" w:rsidP="00E0373D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4089" w:rsidRPr="008F57F2" w:rsidRDefault="005E4089" w:rsidP="00A829C7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(১.৪.২)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কালভার্টের  সংখ্যা</w:t>
            </w:r>
          </w:p>
        </w:tc>
        <w:tc>
          <w:tcPr>
            <w:tcW w:w="900" w:type="dxa"/>
          </w:tcPr>
          <w:p w:rsidR="005E4089" w:rsidRPr="008F57F2" w:rsidRDefault="005E4089" w:rsidP="00ED08BD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সংখ্যা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1057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33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810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720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10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00" w:type="dxa"/>
          </w:tcPr>
          <w:p w:rsidR="005E4089" w:rsidRPr="008F57F2" w:rsidRDefault="001C331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80" w:type="dxa"/>
          </w:tcPr>
          <w:p w:rsidR="005E4089" w:rsidRPr="008F57F2" w:rsidRDefault="001C331E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1080" w:type="dxa"/>
          </w:tcPr>
          <w:p w:rsidR="005E4089" w:rsidRPr="008F57F2" w:rsidRDefault="001C331E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</w:tr>
      <w:tr w:rsidR="005E4089" w:rsidRPr="008F57F2" w:rsidTr="00A0330C">
        <w:tc>
          <w:tcPr>
            <w:tcW w:w="171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18"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18"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4089" w:rsidRPr="008F57F2" w:rsidRDefault="005E4089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18"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(১.৫) সীমানা প্রাচীর নির্মাণ</w:t>
            </w:r>
          </w:p>
        </w:tc>
        <w:tc>
          <w:tcPr>
            <w:tcW w:w="1980" w:type="dxa"/>
          </w:tcPr>
          <w:p w:rsidR="005E4089" w:rsidRPr="008F57F2" w:rsidRDefault="005E4089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(১.৫.১)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  সীমানা প্রাচীর</w:t>
            </w:r>
          </w:p>
        </w:tc>
        <w:tc>
          <w:tcPr>
            <w:tcW w:w="900" w:type="dxa"/>
            <w:vAlign w:val="bottom"/>
          </w:tcPr>
          <w:p w:rsidR="005E4089" w:rsidRPr="008F57F2" w:rsidRDefault="005E4089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মি: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৩৬৫.৫</w:t>
            </w:r>
          </w:p>
        </w:tc>
        <w:tc>
          <w:tcPr>
            <w:tcW w:w="1057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১০০১</w:t>
            </w:r>
          </w:p>
        </w:tc>
        <w:tc>
          <w:tcPr>
            <w:tcW w:w="833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১১০০</w:t>
            </w:r>
          </w:p>
        </w:tc>
        <w:tc>
          <w:tcPr>
            <w:tcW w:w="81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৯৯০</w:t>
            </w:r>
          </w:p>
        </w:tc>
        <w:tc>
          <w:tcPr>
            <w:tcW w:w="72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৮৮০</w:t>
            </w:r>
          </w:p>
        </w:tc>
        <w:tc>
          <w:tcPr>
            <w:tcW w:w="81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৭৭০</w:t>
            </w:r>
          </w:p>
        </w:tc>
        <w:tc>
          <w:tcPr>
            <w:tcW w:w="90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৬৬০</w:t>
            </w:r>
          </w:p>
        </w:tc>
        <w:tc>
          <w:tcPr>
            <w:tcW w:w="1080" w:type="dxa"/>
          </w:tcPr>
          <w:p w:rsidR="005E4089" w:rsidRPr="008F57F2" w:rsidRDefault="00A66DEC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E4089" w:rsidRPr="008F57F2" w:rsidRDefault="00A66DEC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5E4089" w:rsidRPr="008F57F2" w:rsidTr="00A0330C">
        <w:tc>
          <w:tcPr>
            <w:tcW w:w="171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18"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18"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4089" w:rsidRPr="008F57F2" w:rsidRDefault="005E4089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18"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(১.৬)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ড্রেন নির্মাণ</w:t>
            </w:r>
            <w:r w:rsidR="00F42BB2" w:rsidRPr="008F57F2">
              <w:rPr>
                <w:rFonts w:ascii="Nikosh" w:eastAsia="Nikosh" w:hAnsi="Nikosh" w:cs="Nikosh" w:hint="cs"/>
                <w:color w:val="000000" w:themeColor="text1"/>
                <w:kern w:val="24"/>
                <w:sz w:val="20"/>
                <w:szCs w:val="20"/>
                <w:cs/>
              </w:rPr>
              <w:t xml:space="preserve">/এল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 </w:t>
            </w:r>
            <w:r w:rsidR="00F42BB2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ড্রেন</w:t>
            </w:r>
          </w:p>
        </w:tc>
        <w:tc>
          <w:tcPr>
            <w:tcW w:w="1980" w:type="dxa"/>
          </w:tcPr>
          <w:p w:rsidR="005E4089" w:rsidRPr="008F57F2" w:rsidRDefault="005E4089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(১.৬.১)নির্মিত ড্রেন</w:t>
            </w:r>
            <w:r w:rsidR="00F42BB2" w:rsidRPr="008F57F2">
              <w:rPr>
                <w:rFonts w:ascii="Nikosh" w:eastAsia="Nikosh" w:hAnsi="Nikosh" w:cs="Nikosh" w:hint="cs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/</w:t>
            </w:r>
            <w:r w:rsidR="00F42BB2" w:rsidRPr="008F57F2">
              <w:rPr>
                <w:rFonts w:ascii="Nikosh" w:eastAsia="Nikosh" w:hAnsi="Nikosh" w:cs="Nikosh" w:hint="cs"/>
                <w:color w:val="000000" w:themeColor="text1"/>
                <w:kern w:val="24"/>
                <w:sz w:val="20"/>
                <w:szCs w:val="20"/>
                <w:cs/>
              </w:rPr>
              <w:t xml:space="preserve"> এল </w:t>
            </w:r>
            <w:r w:rsidR="00F42BB2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 ড্রেন</w:t>
            </w:r>
          </w:p>
        </w:tc>
        <w:tc>
          <w:tcPr>
            <w:tcW w:w="900" w:type="dxa"/>
          </w:tcPr>
          <w:p w:rsidR="005E4089" w:rsidRPr="008F57F2" w:rsidRDefault="005E4089" w:rsidP="00ED0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মি:</w:t>
            </w:r>
          </w:p>
        </w:tc>
        <w:tc>
          <w:tcPr>
            <w:tcW w:w="1170" w:type="dxa"/>
          </w:tcPr>
          <w:p w:rsidR="005E4089" w:rsidRPr="008F57F2" w:rsidRDefault="00EE5A6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৭৫০</w:t>
            </w:r>
          </w:p>
        </w:tc>
        <w:tc>
          <w:tcPr>
            <w:tcW w:w="1057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১২৭০</w:t>
            </w:r>
          </w:p>
        </w:tc>
        <w:tc>
          <w:tcPr>
            <w:tcW w:w="833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১৩০০</w:t>
            </w:r>
          </w:p>
        </w:tc>
        <w:tc>
          <w:tcPr>
            <w:tcW w:w="81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১১৭০</w:t>
            </w:r>
          </w:p>
        </w:tc>
        <w:tc>
          <w:tcPr>
            <w:tcW w:w="72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১০৪০</w:t>
            </w:r>
          </w:p>
        </w:tc>
        <w:tc>
          <w:tcPr>
            <w:tcW w:w="81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৯১০</w:t>
            </w:r>
          </w:p>
        </w:tc>
        <w:tc>
          <w:tcPr>
            <w:tcW w:w="90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৭৮০</w:t>
            </w:r>
          </w:p>
        </w:tc>
        <w:tc>
          <w:tcPr>
            <w:tcW w:w="1080" w:type="dxa"/>
          </w:tcPr>
          <w:p w:rsidR="005E4089" w:rsidRPr="008F57F2" w:rsidRDefault="00A66DEC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১৩৫০</w:t>
            </w:r>
          </w:p>
        </w:tc>
        <w:tc>
          <w:tcPr>
            <w:tcW w:w="1080" w:type="dxa"/>
          </w:tcPr>
          <w:p w:rsidR="005E4089" w:rsidRPr="008F57F2" w:rsidRDefault="00A66DEC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১৪০০</w:t>
            </w:r>
          </w:p>
        </w:tc>
      </w:tr>
      <w:tr w:rsidR="005E4089" w:rsidRPr="008F57F2" w:rsidTr="00A0330C">
        <w:tc>
          <w:tcPr>
            <w:tcW w:w="171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-18" w:right="-18" w:firstLine="1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-18" w:right="-18" w:firstLine="1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4089" w:rsidRPr="008F57F2" w:rsidRDefault="005E4089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left="-18" w:right="-18" w:firstLine="18"/>
              <w:jc w:val="lef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</w:rPr>
              <w:t>(১.৭) ধারক দেওয়াল নির্মাণ</w:t>
            </w:r>
          </w:p>
        </w:tc>
        <w:tc>
          <w:tcPr>
            <w:tcW w:w="1980" w:type="dxa"/>
          </w:tcPr>
          <w:p w:rsidR="005E4089" w:rsidRPr="008F57F2" w:rsidRDefault="005E4089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(১.৭.১)নির্মিত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ধারক দেওয়াল</w:t>
            </w:r>
          </w:p>
        </w:tc>
        <w:tc>
          <w:tcPr>
            <w:tcW w:w="900" w:type="dxa"/>
          </w:tcPr>
          <w:p w:rsidR="005E4089" w:rsidRPr="008F57F2" w:rsidRDefault="005E4089" w:rsidP="00ED08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মি: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৮৫০</w:t>
            </w:r>
          </w:p>
        </w:tc>
        <w:tc>
          <w:tcPr>
            <w:tcW w:w="1057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৮৪০</w:t>
            </w:r>
          </w:p>
        </w:tc>
        <w:tc>
          <w:tcPr>
            <w:tcW w:w="833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৯০০</w:t>
            </w:r>
          </w:p>
        </w:tc>
        <w:tc>
          <w:tcPr>
            <w:tcW w:w="81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৮১০</w:t>
            </w:r>
          </w:p>
        </w:tc>
        <w:tc>
          <w:tcPr>
            <w:tcW w:w="72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৭২০</w:t>
            </w:r>
          </w:p>
        </w:tc>
        <w:tc>
          <w:tcPr>
            <w:tcW w:w="81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৬৩০</w:t>
            </w:r>
          </w:p>
        </w:tc>
        <w:tc>
          <w:tcPr>
            <w:tcW w:w="900" w:type="dxa"/>
          </w:tcPr>
          <w:p w:rsidR="005E4089" w:rsidRPr="008F57F2" w:rsidRDefault="00A66DE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৫৪০</w:t>
            </w:r>
          </w:p>
        </w:tc>
        <w:tc>
          <w:tcPr>
            <w:tcW w:w="1080" w:type="dxa"/>
          </w:tcPr>
          <w:p w:rsidR="005E4089" w:rsidRPr="008F57F2" w:rsidRDefault="005E6ADE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৯৫০</w:t>
            </w:r>
          </w:p>
        </w:tc>
        <w:tc>
          <w:tcPr>
            <w:tcW w:w="1080" w:type="dxa"/>
          </w:tcPr>
          <w:p w:rsidR="005E4089" w:rsidRPr="008F57F2" w:rsidRDefault="005E6ADE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১০০০</w:t>
            </w:r>
          </w:p>
        </w:tc>
      </w:tr>
      <w:tr w:rsidR="005E4089" w:rsidRPr="008F57F2" w:rsidTr="00A0330C">
        <w:trPr>
          <w:trHeight w:val="70"/>
        </w:trPr>
        <w:tc>
          <w:tcPr>
            <w:tcW w:w="171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5E4089" w:rsidRPr="008F57F2" w:rsidRDefault="005E4089" w:rsidP="00E0373D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(১.৮) সিঁড়ি নির্মাণ </w:t>
            </w:r>
          </w:p>
        </w:tc>
        <w:tc>
          <w:tcPr>
            <w:tcW w:w="1980" w:type="dxa"/>
            <w:vAlign w:val="bottom"/>
          </w:tcPr>
          <w:p w:rsidR="005E4089" w:rsidRPr="008F57F2" w:rsidRDefault="005E4089" w:rsidP="00A829C7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(১.৮.১) নির্মিত সিঁড়ি</w:t>
            </w:r>
          </w:p>
        </w:tc>
        <w:tc>
          <w:tcPr>
            <w:tcW w:w="900" w:type="dxa"/>
            <w:vAlign w:val="bottom"/>
          </w:tcPr>
          <w:p w:rsidR="005E4089" w:rsidRPr="008F57F2" w:rsidRDefault="005E4089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মি:</w:t>
            </w:r>
          </w:p>
        </w:tc>
        <w:tc>
          <w:tcPr>
            <w:tcW w:w="1170" w:type="dxa"/>
          </w:tcPr>
          <w:p w:rsidR="005E4089" w:rsidRPr="008F57F2" w:rsidRDefault="005E4089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১৭.৪</w:t>
            </w:r>
          </w:p>
        </w:tc>
        <w:tc>
          <w:tcPr>
            <w:tcW w:w="1057" w:type="dxa"/>
          </w:tcPr>
          <w:p w:rsidR="005E4089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</w:t>
            </w:r>
          </w:p>
        </w:tc>
        <w:tc>
          <w:tcPr>
            <w:tcW w:w="833" w:type="dxa"/>
          </w:tcPr>
          <w:p w:rsidR="005E4089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২৩</w:t>
            </w:r>
          </w:p>
        </w:tc>
        <w:tc>
          <w:tcPr>
            <w:tcW w:w="810" w:type="dxa"/>
          </w:tcPr>
          <w:p w:rsidR="005E4089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২১</w:t>
            </w:r>
          </w:p>
        </w:tc>
        <w:tc>
          <w:tcPr>
            <w:tcW w:w="720" w:type="dxa"/>
          </w:tcPr>
          <w:p w:rsidR="005E4089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</w:t>
            </w:r>
          </w:p>
        </w:tc>
        <w:tc>
          <w:tcPr>
            <w:tcW w:w="810" w:type="dxa"/>
          </w:tcPr>
          <w:p w:rsidR="005E4089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</w:t>
            </w:r>
          </w:p>
        </w:tc>
        <w:tc>
          <w:tcPr>
            <w:tcW w:w="900" w:type="dxa"/>
          </w:tcPr>
          <w:p w:rsidR="005E4089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</w:t>
            </w:r>
          </w:p>
        </w:tc>
        <w:tc>
          <w:tcPr>
            <w:tcW w:w="1080" w:type="dxa"/>
          </w:tcPr>
          <w:p w:rsidR="005E4089" w:rsidRPr="008F57F2" w:rsidRDefault="00787ED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</w:t>
            </w:r>
          </w:p>
        </w:tc>
        <w:tc>
          <w:tcPr>
            <w:tcW w:w="1080" w:type="dxa"/>
          </w:tcPr>
          <w:p w:rsidR="005E4089" w:rsidRPr="008F57F2" w:rsidRDefault="00787ED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২৭</w:t>
            </w:r>
          </w:p>
        </w:tc>
      </w:tr>
      <w:tr w:rsidR="005E4089" w:rsidRPr="008F57F2" w:rsidTr="007A200D">
        <w:trPr>
          <w:trHeight w:val="1016"/>
        </w:trPr>
        <w:tc>
          <w:tcPr>
            <w:tcW w:w="171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E4089" w:rsidRPr="008F57F2" w:rsidRDefault="005E4089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5E4089" w:rsidRPr="008F57F2" w:rsidRDefault="005E4089" w:rsidP="00E0373D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(১.৯) আসবাবপত্র সরবরাহ </w:t>
            </w:r>
          </w:p>
          <w:p w:rsidR="005E4089" w:rsidRPr="008F57F2" w:rsidRDefault="005E4089" w:rsidP="00E0373D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  <w:p w:rsidR="005E4089" w:rsidRPr="008F57F2" w:rsidRDefault="005E4089" w:rsidP="00E0373D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A200D" w:rsidRPr="008F57F2" w:rsidRDefault="007A200D" w:rsidP="00E0373D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A200D" w:rsidRPr="008F57F2" w:rsidRDefault="007A200D" w:rsidP="00E0373D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5E4089" w:rsidRPr="008F57F2" w:rsidRDefault="005E4089" w:rsidP="00913DA1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(১.৯.১)সরবরাহকৃত আসবাবপত্র</w:t>
            </w:r>
          </w:p>
          <w:p w:rsidR="005E4089" w:rsidRPr="008F57F2" w:rsidRDefault="005E4089" w:rsidP="00A829C7">
            <w:pPr>
              <w:pStyle w:val="NormalWeb"/>
              <w:spacing w:before="0" w:beforeAutospacing="0" w:after="0" w:afterAutospacing="0"/>
              <w:ind w:hanging="46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  <w:p w:rsidR="005E4089" w:rsidRPr="008F57F2" w:rsidRDefault="005E4089" w:rsidP="00A829C7">
            <w:pPr>
              <w:pStyle w:val="NormalWeb"/>
              <w:spacing w:before="0" w:beforeAutospacing="0" w:after="0" w:afterAutospacing="0"/>
              <w:ind w:hanging="46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</w:p>
          <w:p w:rsidR="005E4089" w:rsidRPr="008F57F2" w:rsidRDefault="005E4089" w:rsidP="00A829C7">
            <w:pPr>
              <w:pStyle w:val="NormalWeb"/>
              <w:spacing w:before="0" w:beforeAutospacing="0" w:after="0" w:afterAutospacing="0"/>
              <w:ind w:hanging="46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</w:p>
          <w:p w:rsidR="005E4089" w:rsidRPr="008F57F2" w:rsidRDefault="005E4089" w:rsidP="00A829C7">
            <w:pPr>
              <w:pStyle w:val="NormalWeb"/>
              <w:spacing w:before="0" w:beforeAutospacing="0" w:after="0" w:afterAutospacing="0"/>
              <w:ind w:hanging="46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E4089" w:rsidRPr="008F57F2" w:rsidRDefault="005E4089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  <w:p w:rsidR="005E4089" w:rsidRPr="008F57F2" w:rsidRDefault="005E4089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  <w:p w:rsidR="005E4089" w:rsidRPr="008F57F2" w:rsidRDefault="005E4089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  <w:p w:rsidR="005E4089" w:rsidRPr="008F57F2" w:rsidRDefault="005E4089" w:rsidP="00057047">
            <w:pPr>
              <w:pStyle w:val="NormalWeb"/>
              <w:spacing w:before="0" w:beforeAutospacing="0" w:after="0" w:afterAutospacing="0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  <w:p w:rsidR="005E4089" w:rsidRPr="008F57F2" w:rsidRDefault="005E4089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4089" w:rsidRPr="008F57F2" w:rsidRDefault="00EE5A6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5E4089" w:rsidRPr="008F57F2" w:rsidRDefault="005E4089" w:rsidP="005E408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৫৮০</w:t>
            </w:r>
          </w:p>
        </w:tc>
        <w:tc>
          <w:tcPr>
            <w:tcW w:w="1057" w:type="dxa"/>
          </w:tcPr>
          <w:p w:rsidR="005E4089" w:rsidRPr="008F57F2" w:rsidRDefault="00A002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E4089" w:rsidRPr="008F57F2" w:rsidRDefault="00A002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২৫০</w:t>
            </w:r>
          </w:p>
        </w:tc>
        <w:tc>
          <w:tcPr>
            <w:tcW w:w="810" w:type="dxa"/>
          </w:tcPr>
          <w:p w:rsidR="005E4089" w:rsidRPr="008F57F2" w:rsidRDefault="00A002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২২০</w:t>
            </w:r>
          </w:p>
        </w:tc>
        <w:tc>
          <w:tcPr>
            <w:tcW w:w="720" w:type="dxa"/>
          </w:tcPr>
          <w:p w:rsidR="005E4089" w:rsidRPr="008F57F2" w:rsidRDefault="00A002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২০০</w:t>
            </w:r>
          </w:p>
        </w:tc>
        <w:tc>
          <w:tcPr>
            <w:tcW w:w="810" w:type="dxa"/>
          </w:tcPr>
          <w:p w:rsidR="005E4089" w:rsidRPr="008F57F2" w:rsidRDefault="00A002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১৮০</w:t>
            </w:r>
          </w:p>
        </w:tc>
        <w:tc>
          <w:tcPr>
            <w:tcW w:w="900" w:type="dxa"/>
          </w:tcPr>
          <w:p w:rsidR="005E4089" w:rsidRPr="008F57F2" w:rsidRDefault="00A002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১৫০</w:t>
            </w:r>
          </w:p>
        </w:tc>
        <w:tc>
          <w:tcPr>
            <w:tcW w:w="1080" w:type="dxa"/>
          </w:tcPr>
          <w:p w:rsidR="005E4089" w:rsidRPr="008F57F2" w:rsidRDefault="00A002CA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</w:t>
            </w:r>
          </w:p>
        </w:tc>
        <w:tc>
          <w:tcPr>
            <w:tcW w:w="1080" w:type="dxa"/>
          </w:tcPr>
          <w:p w:rsidR="005E4089" w:rsidRPr="008F57F2" w:rsidRDefault="009B1618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৩৫০</w:t>
            </w:r>
          </w:p>
          <w:p w:rsidR="00407321" w:rsidRPr="008F57F2" w:rsidRDefault="00407321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407321" w:rsidRPr="008F57F2" w:rsidRDefault="00407321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407321" w:rsidRPr="008F57F2" w:rsidRDefault="00407321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407321" w:rsidRPr="008F57F2" w:rsidRDefault="00407321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407321" w:rsidRPr="008F57F2" w:rsidRDefault="00407321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407321" w:rsidRPr="008F57F2" w:rsidRDefault="00407321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</w:tr>
      <w:tr w:rsidR="00B7028C" w:rsidRPr="008F57F2" w:rsidTr="00A0330C">
        <w:trPr>
          <w:trHeight w:val="242"/>
        </w:trPr>
        <w:tc>
          <w:tcPr>
            <w:tcW w:w="1710" w:type="dxa"/>
            <w:vMerge w:val="restart"/>
          </w:tcPr>
          <w:p w:rsidR="00B7028C" w:rsidRPr="008F57F2" w:rsidRDefault="00326E3D" w:rsidP="00B7028C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lastRenderedPageBreak/>
              <w:t>২</w:t>
            </w:r>
            <w:r w:rsidR="00B7028C"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.  হস্তান্তরিত বিভাগের কার্যক্রম পরিচালনা ও পরিবীক্ষণ</w:t>
            </w:r>
          </w:p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B7028C" w:rsidRPr="008F57F2" w:rsidRDefault="00B7028C" w:rsidP="00B7028C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A7318D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1350" w:type="dxa"/>
          </w:tcPr>
          <w:p w:rsidR="00B7028C" w:rsidRPr="008F57F2" w:rsidRDefault="001F31C4" w:rsidP="00862539">
            <w:pPr>
              <w:tabs>
                <w:tab w:val="left" w:pos="222"/>
                <w:tab w:val="right" w:pos="2514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.১) সমন্বয় সভা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ab/>
            </w:r>
          </w:p>
        </w:tc>
        <w:tc>
          <w:tcPr>
            <w:tcW w:w="198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.১.১) গৃহীত সিদ্ধান্ত বাস্তবায়ন</w:t>
            </w:r>
          </w:p>
        </w:tc>
        <w:tc>
          <w:tcPr>
            <w:tcW w:w="900" w:type="dxa"/>
          </w:tcPr>
          <w:p w:rsidR="00B7028C" w:rsidRPr="008F57F2" w:rsidRDefault="00B7028C" w:rsidP="004346F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%</w:t>
            </w:r>
          </w:p>
        </w:tc>
        <w:tc>
          <w:tcPr>
            <w:tcW w:w="1170" w:type="dxa"/>
          </w:tcPr>
          <w:p w:rsidR="00B7028C" w:rsidRPr="008F57F2" w:rsidRDefault="00CA45D2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1057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</w:t>
            </w:r>
          </w:p>
        </w:tc>
        <w:tc>
          <w:tcPr>
            <w:tcW w:w="833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81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</w:t>
            </w:r>
          </w:p>
        </w:tc>
        <w:tc>
          <w:tcPr>
            <w:tcW w:w="72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81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90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</w:t>
            </w:r>
          </w:p>
        </w:tc>
        <w:tc>
          <w:tcPr>
            <w:tcW w:w="1080" w:type="dxa"/>
          </w:tcPr>
          <w:p w:rsidR="00B7028C" w:rsidRPr="008F57F2" w:rsidRDefault="003F66A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1080" w:type="dxa"/>
          </w:tcPr>
          <w:p w:rsidR="00B7028C" w:rsidRPr="008F57F2" w:rsidRDefault="003F66A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</w:tr>
      <w:tr w:rsidR="00B7028C" w:rsidRPr="008F57F2" w:rsidTr="00A0330C">
        <w:trPr>
          <w:trHeight w:val="242"/>
        </w:trPr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.২) নিয়োগ</w:t>
            </w:r>
          </w:p>
        </w:tc>
        <w:tc>
          <w:tcPr>
            <w:tcW w:w="198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.২.১) নিয়োগকৃত কর্মচারী</w:t>
            </w:r>
          </w:p>
        </w:tc>
        <w:tc>
          <w:tcPr>
            <w:tcW w:w="900" w:type="dxa"/>
          </w:tcPr>
          <w:p w:rsidR="00B7028C" w:rsidRPr="008F57F2" w:rsidRDefault="00B7028C" w:rsidP="004346F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জন</w:t>
            </w:r>
          </w:p>
        </w:tc>
        <w:tc>
          <w:tcPr>
            <w:tcW w:w="1170" w:type="dxa"/>
          </w:tcPr>
          <w:p w:rsidR="00B7028C" w:rsidRPr="008F57F2" w:rsidRDefault="00CA45D2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1057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</w:t>
            </w:r>
          </w:p>
        </w:tc>
        <w:tc>
          <w:tcPr>
            <w:tcW w:w="833" w:type="dxa"/>
          </w:tcPr>
          <w:p w:rsidR="00B7028C" w:rsidRPr="008F57F2" w:rsidRDefault="006F0E2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২৮০</w:t>
            </w:r>
          </w:p>
        </w:tc>
        <w:tc>
          <w:tcPr>
            <w:tcW w:w="810" w:type="dxa"/>
          </w:tcPr>
          <w:p w:rsidR="00B7028C" w:rsidRPr="008F57F2" w:rsidRDefault="006F0E2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২৬০</w:t>
            </w:r>
          </w:p>
        </w:tc>
        <w:tc>
          <w:tcPr>
            <w:tcW w:w="720" w:type="dxa"/>
          </w:tcPr>
          <w:p w:rsidR="00B7028C" w:rsidRPr="008F57F2" w:rsidRDefault="006F0E2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২৪০</w:t>
            </w:r>
          </w:p>
        </w:tc>
        <w:tc>
          <w:tcPr>
            <w:tcW w:w="81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  <w:r w:rsidR="006F0E2E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  <w:tc>
          <w:tcPr>
            <w:tcW w:w="90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  <w:r w:rsidR="006F0E2E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০০</w:t>
            </w:r>
          </w:p>
        </w:tc>
        <w:tc>
          <w:tcPr>
            <w:tcW w:w="1080" w:type="dxa"/>
          </w:tcPr>
          <w:p w:rsidR="00B7028C" w:rsidRPr="008F57F2" w:rsidRDefault="003F66A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  <w:r w:rsidR="006F0E2E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  <w:tc>
          <w:tcPr>
            <w:tcW w:w="1080" w:type="dxa"/>
          </w:tcPr>
          <w:p w:rsidR="00B7028C" w:rsidRPr="008F57F2" w:rsidRDefault="006F0E2E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৩৩০</w:t>
            </w:r>
          </w:p>
        </w:tc>
      </w:tr>
      <w:tr w:rsidR="00B7028C" w:rsidRPr="008F57F2" w:rsidTr="00A0330C">
        <w:trPr>
          <w:trHeight w:val="242"/>
        </w:trPr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028C" w:rsidRPr="008F57F2" w:rsidRDefault="001F31C4" w:rsidP="00862539">
            <w:pPr>
              <w:tabs>
                <w:tab w:val="left" w:pos="222"/>
              </w:tabs>
              <w:ind w:left="252" w:hanging="252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.৩)  পরিদর্শন</w:t>
            </w:r>
          </w:p>
        </w:tc>
        <w:tc>
          <w:tcPr>
            <w:tcW w:w="198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.৩.১) পরিদর্শিত অফিস</w:t>
            </w:r>
          </w:p>
        </w:tc>
        <w:tc>
          <w:tcPr>
            <w:tcW w:w="900" w:type="dxa"/>
          </w:tcPr>
          <w:p w:rsidR="00B7028C" w:rsidRPr="008F57F2" w:rsidRDefault="00B7028C" w:rsidP="004346F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৩৫</w:t>
            </w:r>
          </w:p>
        </w:tc>
        <w:tc>
          <w:tcPr>
            <w:tcW w:w="1057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</w:t>
            </w:r>
          </w:p>
        </w:tc>
        <w:tc>
          <w:tcPr>
            <w:tcW w:w="833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৩৫</w:t>
            </w:r>
          </w:p>
        </w:tc>
        <w:tc>
          <w:tcPr>
            <w:tcW w:w="81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</w:p>
        </w:tc>
        <w:tc>
          <w:tcPr>
            <w:tcW w:w="72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</w:t>
            </w:r>
          </w:p>
        </w:tc>
        <w:tc>
          <w:tcPr>
            <w:tcW w:w="81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  <w:tc>
          <w:tcPr>
            <w:tcW w:w="900" w:type="dxa"/>
          </w:tcPr>
          <w:p w:rsidR="00B7028C" w:rsidRPr="008F57F2" w:rsidRDefault="003F66A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</w:t>
            </w:r>
          </w:p>
        </w:tc>
        <w:tc>
          <w:tcPr>
            <w:tcW w:w="1080" w:type="dxa"/>
          </w:tcPr>
          <w:p w:rsidR="00B7028C" w:rsidRPr="008F57F2" w:rsidRDefault="003F66A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</w:t>
            </w:r>
          </w:p>
        </w:tc>
        <w:tc>
          <w:tcPr>
            <w:tcW w:w="1080" w:type="dxa"/>
          </w:tcPr>
          <w:p w:rsidR="00B7028C" w:rsidRPr="008F57F2" w:rsidRDefault="003F66A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</w:tr>
      <w:tr w:rsidR="00B7028C" w:rsidRPr="008F57F2" w:rsidTr="00A0330C">
        <w:trPr>
          <w:trHeight w:val="242"/>
        </w:trPr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.৪) বদলি</w:t>
            </w:r>
          </w:p>
        </w:tc>
        <w:tc>
          <w:tcPr>
            <w:tcW w:w="198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.৪.১) বদলিকৃত কর্মচারী</w:t>
            </w:r>
          </w:p>
        </w:tc>
        <w:tc>
          <w:tcPr>
            <w:tcW w:w="900" w:type="dxa"/>
          </w:tcPr>
          <w:p w:rsidR="00B7028C" w:rsidRPr="008F57F2" w:rsidRDefault="00B7028C" w:rsidP="004346F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২৫০</w:t>
            </w:r>
          </w:p>
        </w:tc>
        <w:tc>
          <w:tcPr>
            <w:tcW w:w="1057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</w:t>
            </w:r>
          </w:p>
        </w:tc>
        <w:tc>
          <w:tcPr>
            <w:tcW w:w="833" w:type="dxa"/>
          </w:tcPr>
          <w:p w:rsidR="00B7028C" w:rsidRPr="008F57F2" w:rsidRDefault="00220C1F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570472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810" w:type="dxa"/>
          </w:tcPr>
          <w:p w:rsidR="00B7028C" w:rsidRPr="008F57F2" w:rsidRDefault="00220C1F" w:rsidP="00220C1F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</w:t>
            </w:r>
          </w:p>
        </w:tc>
        <w:tc>
          <w:tcPr>
            <w:tcW w:w="720" w:type="dxa"/>
          </w:tcPr>
          <w:p w:rsidR="00B7028C" w:rsidRPr="008F57F2" w:rsidRDefault="00220C1F" w:rsidP="00220C1F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810" w:type="dxa"/>
          </w:tcPr>
          <w:p w:rsidR="00B7028C" w:rsidRPr="008F57F2" w:rsidRDefault="00220C1F" w:rsidP="00220C1F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</w:t>
            </w:r>
          </w:p>
        </w:tc>
        <w:tc>
          <w:tcPr>
            <w:tcW w:w="900" w:type="dxa"/>
          </w:tcPr>
          <w:p w:rsidR="00B7028C" w:rsidRPr="008F57F2" w:rsidRDefault="00220C1F" w:rsidP="00220C1F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1080" w:type="dxa"/>
          </w:tcPr>
          <w:p w:rsidR="00B7028C" w:rsidRPr="008F57F2" w:rsidRDefault="00220C1F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</w:t>
            </w:r>
            <w:r w:rsidR="00570472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1080" w:type="dxa"/>
          </w:tcPr>
          <w:p w:rsidR="00B7028C" w:rsidRPr="008F57F2" w:rsidRDefault="00220C1F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</w:tr>
      <w:tr w:rsidR="00B7028C" w:rsidRPr="008F57F2" w:rsidTr="00A0330C">
        <w:trPr>
          <w:trHeight w:val="242"/>
        </w:trPr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.৫) মাঠ পরিদর্শন</w:t>
            </w:r>
          </w:p>
        </w:tc>
        <w:tc>
          <w:tcPr>
            <w:tcW w:w="198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.৫.১) সম্পাদিত মাঠ  পরিদর্শন</w:t>
            </w:r>
          </w:p>
        </w:tc>
        <w:tc>
          <w:tcPr>
            <w:tcW w:w="900" w:type="dxa"/>
          </w:tcPr>
          <w:p w:rsidR="00B7028C" w:rsidRPr="008F57F2" w:rsidRDefault="00B7028C" w:rsidP="004346F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৪২</w:t>
            </w:r>
          </w:p>
        </w:tc>
        <w:tc>
          <w:tcPr>
            <w:tcW w:w="1057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</w:p>
        </w:tc>
        <w:tc>
          <w:tcPr>
            <w:tcW w:w="833" w:type="dxa"/>
          </w:tcPr>
          <w:p w:rsidR="00B7028C" w:rsidRPr="008F57F2" w:rsidRDefault="00220C1F" w:rsidP="00220C1F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810" w:type="dxa"/>
          </w:tcPr>
          <w:p w:rsidR="00B7028C" w:rsidRPr="008F57F2" w:rsidRDefault="00220C1F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</w:t>
            </w:r>
          </w:p>
        </w:tc>
        <w:tc>
          <w:tcPr>
            <w:tcW w:w="720" w:type="dxa"/>
          </w:tcPr>
          <w:p w:rsidR="00B7028C" w:rsidRPr="008F57F2" w:rsidRDefault="007A54F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  <w:r w:rsidR="00570472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810" w:type="dxa"/>
          </w:tcPr>
          <w:p w:rsidR="00B7028C" w:rsidRPr="008F57F2" w:rsidRDefault="007A54F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  <w:r w:rsidR="00220C1F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900" w:type="dxa"/>
          </w:tcPr>
          <w:p w:rsidR="00B7028C" w:rsidRPr="008F57F2" w:rsidRDefault="00220C1F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</w:p>
        </w:tc>
        <w:tc>
          <w:tcPr>
            <w:tcW w:w="1080" w:type="dxa"/>
          </w:tcPr>
          <w:p w:rsidR="00B7028C" w:rsidRPr="008F57F2" w:rsidRDefault="007A54F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1080" w:type="dxa"/>
          </w:tcPr>
          <w:p w:rsidR="00B7028C" w:rsidRPr="008F57F2" w:rsidRDefault="00F23F52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  <w:r w:rsidR="007A54FB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</w:tr>
      <w:tr w:rsidR="00B7028C" w:rsidRPr="008F57F2" w:rsidTr="00A0330C">
        <w:trPr>
          <w:trHeight w:val="242"/>
        </w:trPr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.৬) পত্র যোগাযোগ </w:t>
            </w:r>
          </w:p>
        </w:tc>
        <w:tc>
          <w:tcPr>
            <w:tcW w:w="1980" w:type="dxa"/>
          </w:tcPr>
          <w:p w:rsidR="00B7028C" w:rsidRPr="008F57F2" w:rsidRDefault="001F31C4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.৬.১) যোগাযোগের সংখ্যা</w:t>
            </w:r>
          </w:p>
        </w:tc>
        <w:tc>
          <w:tcPr>
            <w:tcW w:w="900" w:type="dxa"/>
          </w:tcPr>
          <w:p w:rsidR="00B7028C" w:rsidRPr="008F57F2" w:rsidRDefault="00B7028C" w:rsidP="004346F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৪০৫</w:t>
            </w:r>
          </w:p>
        </w:tc>
        <w:tc>
          <w:tcPr>
            <w:tcW w:w="1057" w:type="dxa"/>
          </w:tcPr>
          <w:p w:rsidR="00B7028C" w:rsidRPr="008F57F2" w:rsidRDefault="00B7028C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</w:t>
            </w:r>
          </w:p>
        </w:tc>
        <w:tc>
          <w:tcPr>
            <w:tcW w:w="833" w:type="dxa"/>
          </w:tcPr>
          <w:p w:rsidR="00B7028C" w:rsidRPr="008F57F2" w:rsidRDefault="000D2E90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৩৫০</w:t>
            </w:r>
          </w:p>
        </w:tc>
        <w:tc>
          <w:tcPr>
            <w:tcW w:w="810" w:type="dxa"/>
          </w:tcPr>
          <w:p w:rsidR="00B7028C" w:rsidRPr="008F57F2" w:rsidRDefault="000D2E90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</w:t>
            </w:r>
          </w:p>
        </w:tc>
        <w:tc>
          <w:tcPr>
            <w:tcW w:w="720" w:type="dxa"/>
          </w:tcPr>
          <w:p w:rsidR="00B7028C" w:rsidRPr="008F57F2" w:rsidRDefault="000D2E90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২৫০</w:t>
            </w:r>
          </w:p>
        </w:tc>
        <w:tc>
          <w:tcPr>
            <w:tcW w:w="810" w:type="dxa"/>
          </w:tcPr>
          <w:p w:rsidR="00B7028C" w:rsidRPr="008F57F2" w:rsidRDefault="000D2E90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২০০</w:t>
            </w:r>
          </w:p>
        </w:tc>
        <w:tc>
          <w:tcPr>
            <w:tcW w:w="900" w:type="dxa"/>
          </w:tcPr>
          <w:p w:rsidR="00B7028C" w:rsidRPr="008F57F2" w:rsidRDefault="000D2E90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১৫০</w:t>
            </w:r>
          </w:p>
        </w:tc>
        <w:tc>
          <w:tcPr>
            <w:tcW w:w="1080" w:type="dxa"/>
          </w:tcPr>
          <w:p w:rsidR="00B7028C" w:rsidRPr="008F57F2" w:rsidRDefault="000D2E90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</w:t>
            </w:r>
          </w:p>
        </w:tc>
        <w:tc>
          <w:tcPr>
            <w:tcW w:w="1080" w:type="dxa"/>
          </w:tcPr>
          <w:p w:rsidR="00B7028C" w:rsidRPr="008F57F2" w:rsidRDefault="000D2E90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</w:t>
            </w:r>
          </w:p>
        </w:tc>
      </w:tr>
      <w:tr w:rsidR="00B7028C" w:rsidRPr="008F57F2" w:rsidTr="00A0330C">
        <w:tc>
          <w:tcPr>
            <w:tcW w:w="1710" w:type="dxa"/>
            <w:vMerge w:val="restart"/>
          </w:tcPr>
          <w:p w:rsidR="00B7028C" w:rsidRPr="008F57F2" w:rsidRDefault="00B7028C" w:rsidP="00CA780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  <w:p w:rsidR="00B7028C" w:rsidRPr="008F57F2" w:rsidRDefault="00B7028C" w:rsidP="00CA780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  <w:p w:rsidR="00B7028C" w:rsidRPr="008F57F2" w:rsidRDefault="00326E3D" w:rsidP="001F06D3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Style w:val="Strong"/>
                <w:rFonts w:ascii="NikoshBAN" w:hAnsi="NikoshBAN" w:cs="NikoshBAN"/>
                <w:color w:val="000000" w:themeColor="text1"/>
                <w:sz w:val="20"/>
                <w:szCs w:val="20"/>
              </w:rPr>
            </w:pPr>
            <w:r w:rsidRPr="008F57F2">
              <w:rPr>
                <w:rStyle w:val="Strong"/>
                <w:rFonts w:ascii="NikoshBAN" w:hAnsi="NikoshBAN" w:cs="NikoshBAN"/>
                <w:color w:val="000000" w:themeColor="text1"/>
                <w:sz w:val="20"/>
                <w:szCs w:val="20"/>
              </w:rPr>
              <w:t>৩</w:t>
            </w:r>
            <w:r w:rsidR="00B7028C" w:rsidRPr="008F57F2">
              <w:rPr>
                <w:rStyle w:val="Strong"/>
                <w:rFonts w:ascii="NikoshBAN" w:hAnsi="NikoshBAN" w:cs="NikoshBAN"/>
                <w:color w:val="000000" w:themeColor="text1"/>
                <w:sz w:val="20"/>
                <w:szCs w:val="20"/>
              </w:rPr>
              <w:t>.</w:t>
            </w:r>
            <w:r w:rsidR="00B7028C" w:rsidRPr="008F57F2">
              <w:rPr>
                <w:rStyle w:val="Strong"/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  <w:t>শিক্ষা ব্যবস্থার উন্নয়ন</w:t>
            </w:r>
          </w:p>
        </w:tc>
        <w:tc>
          <w:tcPr>
            <w:tcW w:w="1080" w:type="dxa"/>
            <w:vMerge w:val="restart"/>
          </w:tcPr>
          <w:p w:rsidR="00B7028C" w:rsidRPr="008F57F2" w:rsidRDefault="00B7028C" w:rsidP="00CA780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  <w:p w:rsidR="00B7028C" w:rsidRPr="008F57F2" w:rsidRDefault="00B7028C" w:rsidP="00CA780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  <w:p w:rsidR="00B7028C" w:rsidRPr="008F57F2" w:rsidRDefault="00B7028C" w:rsidP="00CA780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  <w:p w:rsidR="00B7028C" w:rsidRPr="008F57F2" w:rsidRDefault="00B7028C" w:rsidP="00CA780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  <w:p w:rsidR="00B7028C" w:rsidRPr="008F57F2" w:rsidRDefault="0022751D" w:rsidP="00CA780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১</w:t>
            </w:r>
            <w:r w:rsidR="00090E0E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1350" w:type="dxa"/>
            <w:vMerge w:val="restart"/>
          </w:tcPr>
          <w:p w:rsidR="00B7028C" w:rsidRPr="008F57F2" w:rsidRDefault="00B7028C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(৩.১) স্কুল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ভবন নির্মাণ</w:t>
            </w:r>
          </w:p>
        </w:tc>
        <w:tc>
          <w:tcPr>
            <w:tcW w:w="1980" w:type="dxa"/>
          </w:tcPr>
          <w:p w:rsidR="00B7028C" w:rsidRPr="008F57F2" w:rsidRDefault="00B7028C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(৩.১.১) নির্মিত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স্কুল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ভবন</w:t>
            </w:r>
          </w:p>
        </w:tc>
        <w:tc>
          <w:tcPr>
            <w:tcW w:w="900" w:type="dxa"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ব:মি:</w:t>
            </w:r>
          </w:p>
        </w:tc>
        <w:tc>
          <w:tcPr>
            <w:tcW w:w="1170" w:type="dxa"/>
          </w:tcPr>
          <w:p w:rsidR="00B7028C" w:rsidRPr="008F57F2" w:rsidRDefault="00B7028C" w:rsidP="008D2E31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৩২৫৮</w:t>
            </w:r>
          </w:p>
        </w:tc>
        <w:tc>
          <w:tcPr>
            <w:tcW w:w="1057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১৩০১</w:t>
            </w:r>
          </w:p>
        </w:tc>
        <w:tc>
          <w:tcPr>
            <w:tcW w:w="833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১৪৫০</w:t>
            </w:r>
          </w:p>
        </w:tc>
        <w:tc>
          <w:tcPr>
            <w:tcW w:w="81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১৩০৫</w:t>
            </w:r>
          </w:p>
        </w:tc>
        <w:tc>
          <w:tcPr>
            <w:tcW w:w="72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১১৬০</w:t>
            </w:r>
          </w:p>
        </w:tc>
        <w:tc>
          <w:tcPr>
            <w:tcW w:w="81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১০১৫</w:t>
            </w:r>
          </w:p>
        </w:tc>
        <w:tc>
          <w:tcPr>
            <w:tcW w:w="90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৪৭০</w:t>
            </w:r>
          </w:p>
        </w:tc>
        <w:tc>
          <w:tcPr>
            <w:tcW w:w="1080" w:type="dxa"/>
          </w:tcPr>
          <w:p w:rsidR="00B7028C" w:rsidRPr="008F57F2" w:rsidRDefault="00787ED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১৪৫০</w:t>
            </w:r>
          </w:p>
        </w:tc>
        <w:tc>
          <w:tcPr>
            <w:tcW w:w="1080" w:type="dxa"/>
          </w:tcPr>
          <w:p w:rsidR="00B7028C" w:rsidRPr="008F57F2" w:rsidRDefault="00787ED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১৫০০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B7028C" w:rsidRPr="008F57F2" w:rsidRDefault="00B7028C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28C" w:rsidRPr="008F57F2" w:rsidRDefault="00B7028C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(৩.১.২ ) স্কুল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ভবনসংখ্যা</w:t>
            </w:r>
          </w:p>
        </w:tc>
        <w:tc>
          <w:tcPr>
            <w:tcW w:w="900" w:type="dxa"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8D2E31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</w:t>
            </w:r>
          </w:p>
        </w:tc>
        <w:tc>
          <w:tcPr>
            <w:tcW w:w="1057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833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81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</w:t>
            </w:r>
          </w:p>
        </w:tc>
        <w:tc>
          <w:tcPr>
            <w:tcW w:w="72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</w:t>
            </w:r>
          </w:p>
        </w:tc>
        <w:tc>
          <w:tcPr>
            <w:tcW w:w="81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90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</w:p>
        </w:tc>
        <w:tc>
          <w:tcPr>
            <w:tcW w:w="1080" w:type="dxa"/>
          </w:tcPr>
          <w:p w:rsidR="00B7028C" w:rsidRPr="008F57F2" w:rsidRDefault="00787ED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1080" w:type="dxa"/>
          </w:tcPr>
          <w:p w:rsidR="00B7028C" w:rsidRPr="008F57F2" w:rsidRDefault="00787ED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</w:tr>
      <w:tr w:rsidR="00B7028C" w:rsidRPr="008F57F2" w:rsidTr="00A0330C">
        <w:trPr>
          <w:trHeight w:val="525"/>
        </w:trPr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B7028C" w:rsidRPr="008F57F2" w:rsidRDefault="00B7028C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(৩.২)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ভবন মেরামত</w:t>
            </w:r>
          </w:p>
        </w:tc>
        <w:tc>
          <w:tcPr>
            <w:tcW w:w="1980" w:type="dxa"/>
          </w:tcPr>
          <w:p w:rsidR="00B7028C" w:rsidRPr="008F57F2" w:rsidRDefault="00B7028C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(৩.২.১) মেরামতকৃত ভবনের আয়তন</w:t>
            </w:r>
          </w:p>
        </w:tc>
        <w:tc>
          <w:tcPr>
            <w:tcW w:w="900" w:type="dxa"/>
            <w:vAlign w:val="bottom"/>
          </w:tcPr>
          <w:p w:rsidR="00B7028C" w:rsidRPr="008F57F2" w:rsidRDefault="00B7028C" w:rsidP="00EC6BD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ব:মি: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৯০০</w:t>
            </w:r>
          </w:p>
        </w:tc>
        <w:tc>
          <w:tcPr>
            <w:tcW w:w="1057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৪৪২</w:t>
            </w:r>
          </w:p>
        </w:tc>
        <w:tc>
          <w:tcPr>
            <w:tcW w:w="833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৪০০</w:t>
            </w:r>
          </w:p>
        </w:tc>
        <w:tc>
          <w:tcPr>
            <w:tcW w:w="810" w:type="dxa"/>
          </w:tcPr>
          <w:p w:rsidR="00B7028C" w:rsidRPr="008F57F2" w:rsidRDefault="00787ED3" w:rsidP="00787ED3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৩৬০</w:t>
            </w:r>
          </w:p>
        </w:tc>
        <w:tc>
          <w:tcPr>
            <w:tcW w:w="72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৩২০</w:t>
            </w:r>
          </w:p>
        </w:tc>
        <w:tc>
          <w:tcPr>
            <w:tcW w:w="81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২৮০</w:t>
            </w:r>
          </w:p>
        </w:tc>
        <w:tc>
          <w:tcPr>
            <w:tcW w:w="900" w:type="dxa"/>
          </w:tcPr>
          <w:p w:rsidR="00B7028C" w:rsidRPr="008F57F2" w:rsidRDefault="00787ED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২৪০</w:t>
            </w:r>
          </w:p>
        </w:tc>
        <w:tc>
          <w:tcPr>
            <w:tcW w:w="1080" w:type="dxa"/>
          </w:tcPr>
          <w:p w:rsidR="00B7028C" w:rsidRPr="008F57F2" w:rsidRDefault="00787ED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৪৫০</w:t>
            </w:r>
          </w:p>
        </w:tc>
        <w:tc>
          <w:tcPr>
            <w:tcW w:w="1080" w:type="dxa"/>
          </w:tcPr>
          <w:p w:rsidR="00B7028C" w:rsidRPr="008F57F2" w:rsidRDefault="00787ED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৪৫০</w:t>
            </w:r>
          </w:p>
        </w:tc>
      </w:tr>
      <w:tr w:rsidR="00B7028C" w:rsidRPr="008F57F2" w:rsidTr="00A0330C">
        <w:trPr>
          <w:trHeight w:val="285"/>
        </w:trPr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B7028C" w:rsidRPr="008F57F2" w:rsidRDefault="00B7028C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28C" w:rsidRPr="008F57F2" w:rsidRDefault="00B7028C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(৩.২.২) ভবন সংখ্যা</w:t>
            </w:r>
          </w:p>
        </w:tc>
        <w:tc>
          <w:tcPr>
            <w:tcW w:w="900" w:type="dxa"/>
            <w:vAlign w:val="bottom"/>
          </w:tcPr>
          <w:p w:rsidR="00B7028C" w:rsidRPr="008F57F2" w:rsidRDefault="00B7028C" w:rsidP="00EC6BDD">
            <w:pPr>
              <w:pStyle w:val="NormalWeb"/>
              <w:jc w:val="center"/>
              <w:textAlignment w:val="bottom"/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  <w:tc>
          <w:tcPr>
            <w:tcW w:w="1057" w:type="dxa"/>
          </w:tcPr>
          <w:p w:rsidR="00B7028C" w:rsidRPr="008F57F2" w:rsidRDefault="00BD79E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833" w:type="dxa"/>
          </w:tcPr>
          <w:p w:rsidR="00B7028C" w:rsidRPr="008F57F2" w:rsidRDefault="00BD79E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810" w:type="dxa"/>
          </w:tcPr>
          <w:p w:rsidR="00B7028C" w:rsidRPr="008F57F2" w:rsidRDefault="00BD79E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720" w:type="dxa"/>
          </w:tcPr>
          <w:p w:rsidR="00B7028C" w:rsidRPr="008F57F2" w:rsidRDefault="00BD79E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10" w:type="dxa"/>
          </w:tcPr>
          <w:p w:rsidR="00B7028C" w:rsidRPr="008F57F2" w:rsidRDefault="00BD79E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00" w:type="dxa"/>
          </w:tcPr>
          <w:p w:rsidR="00B7028C" w:rsidRPr="008F57F2" w:rsidRDefault="00BD79E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80" w:type="dxa"/>
          </w:tcPr>
          <w:p w:rsidR="00B7028C" w:rsidRPr="008F57F2" w:rsidRDefault="00BD79E6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1080" w:type="dxa"/>
          </w:tcPr>
          <w:p w:rsidR="00B7028C" w:rsidRPr="008F57F2" w:rsidRDefault="00BD79E6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028C" w:rsidRPr="008F57F2" w:rsidRDefault="00B7028C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(৩.৩)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শিক্ষা বৃত্তি প্রদান</w:t>
            </w:r>
          </w:p>
        </w:tc>
        <w:tc>
          <w:tcPr>
            <w:tcW w:w="1980" w:type="dxa"/>
          </w:tcPr>
          <w:p w:rsidR="00B7028C" w:rsidRPr="008F57F2" w:rsidRDefault="00B7028C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(৩.৩.১)   উপকারভোগী ছাত্রছাত্রী</w:t>
            </w:r>
          </w:p>
        </w:tc>
        <w:tc>
          <w:tcPr>
            <w:tcW w:w="900" w:type="dxa"/>
          </w:tcPr>
          <w:p w:rsidR="00B7028C" w:rsidRPr="008F57F2" w:rsidRDefault="00B7028C" w:rsidP="00EC6B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CA45D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১০০০০</w:t>
            </w:r>
          </w:p>
        </w:tc>
        <w:tc>
          <w:tcPr>
            <w:tcW w:w="1057" w:type="dxa"/>
          </w:tcPr>
          <w:p w:rsidR="00B7028C" w:rsidRPr="008F57F2" w:rsidRDefault="004B3BC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B7028C" w:rsidRPr="008F57F2" w:rsidRDefault="00244D50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৩২</w:t>
            </w:r>
            <w:r w:rsidR="004B3BCB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০০</w:t>
            </w:r>
          </w:p>
        </w:tc>
        <w:tc>
          <w:tcPr>
            <w:tcW w:w="810" w:type="dxa"/>
          </w:tcPr>
          <w:p w:rsidR="00B7028C" w:rsidRPr="008F57F2" w:rsidRDefault="00244D50" w:rsidP="00244D5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২৮৮০</w:t>
            </w:r>
          </w:p>
        </w:tc>
        <w:tc>
          <w:tcPr>
            <w:tcW w:w="720" w:type="dxa"/>
          </w:tcPr>
          <w:p w:rsidR="00B7028C" w:rsidRPr="008F57F2" w:rsidRDefault="004B3BC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  <w:r w:rsidR="00244D5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৫৬০</w:t>
            </w:r>
          </w:p>
        </w:tc>
        <w:tc>
          <w:tcPr>
            <w:tcW w:w="810" w:type="dxa"/>
          </w:tcPr>
          <w:p w:rsidR="00B7028C" w:rsidRPr="008F57F2" w:rsidRDefault="00244D50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২২৪০</w:t>
            </w:r>
          </w:p>
        </w:tc>
        <w:tc>
          <w:tcPr>
            <w:tcW w:w="900" w:type="dxa"/>
          </w:tcPr>
          <w:p w:rsidR="00B7028C" w:rsidRPr="008F57F2" w:rsidRDefault="00244D50" w:rsidP="00244D50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১৯২০</w:t>
            </w:r>
          </w:p>
        </w:tc>
        <w:tc>
          <w:tcPr>
            <w:tcW w:w="1080" w:type="dxa"/>
          </w:tcPr>
          <w:p w:rsidR="00B7028C" w:rsidRPr="008F57F2" w:rsidRDefault="00F9447E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৩৩</w:t>
            </w:r>
            <w:r w:rsidR="00244D5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০০</w:t>
            </w:r>
          </w:p>
        </w:tc>
        <w:tc>
          <w:tcPr>
            <w:tcW w:w="1080" w:type="dxa"/>
          </w:tcPr>
          <w:p w:rsidR="00B7028C" w:rsidRPr="008F57F2" w:rsidRDefault="00F9447E" w:rsidP="00FA479C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৩৪</w:t>
            </w:r>
            <w:r w:rsidR="00244D5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০০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B7028C" w:rsidRPr="008F57F2" w:rsidRDefault="00B7028C" w:rsidP="00E0373D">
            <w:pPr>
              <w:pStyle w:val="NormalWeb"/>
              <w:spacing w:before="0" w:beforeAutospacing="0" w:after="0" w:afterAutospacing="0"/>
              <w:ind w:hanging="36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(ঘ) ( ৩.৪) আসবাবপত্র সরবরাহ</w:t>
            </w:r>
          </w:p>
        </w:tc>
        <w:tc>
          <w:tcPr>
            <w:tcW w:w="1980" w:type="dxa"/>
            <w:vAlign w:val="bottom"/>
          </w:tcPr>
          <w:p w:rsidR="00B7028C" w:rsidRPr="008F57F2" w:rsidRDefault="00B7028C" w:rsidP="00A829C7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(৩.৪.১)আসবাবপত্রের  পরিমাণ</w:t>
            </w:r>
          </w:p>
        </w:tc>
        <w:tc>
          <w:tcPr>
            <w:tcW w:w="900" w:type="dxa"/>
            <w:vAlign w:val="bottom"/>
          </w:tcPr>
          <w:p w:rsidR="00B7028C" w:rsidRPr="008F57F2" w:rsidRDefault="00B7028C" w:rsidP="00EC6BD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৩৭৫</w:t>
            </w:r>
          </w:p>
        </w:tc>
        <w:tc>
          <w:tcPr>
            <w:tcW w:w="1057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833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১২০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১০৮</w:t>
            </w:r>
          </w:p>
        </w:tc>
        <w:tc>
          <w:tcPr>
            <w:tcW w:w="72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৯৬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৮৪</w:t>
            </w:r>
          </w:p>
        </w:tc>
        <w:tc>
          <w:tcPr>
            <w:tcW w:w="90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৭২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১৪০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১৬০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B7028C" w:rsidRPr="008F57F2" w:rsidRDefault="00B7028C" w:rsidP="00E0373D">
            <w:pPr>
              <w:pStyle w:val="NormalWeb"/>
              <w:spacing w:before="0" w:beforeAutospacing="0" w:after="0" w:afterAutospacing="0"/>
              <w:ind w:hanging="36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(ঙ) (৩.৫) সীমানা প্রাচীর নির্মাণ</w:t>
            </w:r>
          </w:p>
        </w:tc>
        <w:tc>
          <w:tcPr>
            <w:tcW w:w="1980" w:type="dxa"/>
            <w:vAlign w:val="bottom"/>
          </w:tcPr>
          <w:p w:rsidR="00B7028C" w:rsidRPr="008F57F2" w:rsidRDefault="00B7028C" w:rsidP="00A829C7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(৩.৫.১)  নির্মিত সীমানা প্রাচীর</w:t>
            </w:r>
          </w:p>
        </w:tc>
        <w:tc>
          <w:tcPr>
            <w:tcW w:w="900" w:type="dxa"/>
            <w:vAlign w:val="bottom"/>
          </w:tcPr>
          <w:p w:rsidR="00B7028C" w:rsidRPr="008F57F2" w:rsidRDefault="00B7028C" w:rsidP="00EC6BD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মি:</w:t>
            </w:r>
          </w:p>
        </w:tc>
        <w:tc>
          <w:tcPr>
            <w:tcW w:w="1170" w:type="dxa"/>
          </w:tcPr>
          <w:p w:rsidR="00B7028C" w:rsidRPr="008F57F2" w:rsidRDefault="00F23F5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৩২৫</w:t>
            </w:r>
          </w:p>
        </w:tc>
        <w:tc>
          <w:tcPr>
            <w:tcW w:w="1057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৩৬০</w:t>
            </w:r>
          </w:p>
        </w:tc>
        <w:tc>
          <w:tcPr>
            <w:tcW w:w="833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৪০০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৩৬০</w:t>
            </w:r>
          </w:p>
        </w:tc>
        <w:tc>
          <w:tcPr>
            <w:tcW w:w="72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৩২০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২৮০</w:t>
            </w:r>
          </w:p>
        </w:tc>
        <w:tc>
          <w:tcPr>
            <w:tcW w:w="90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২৪০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৪২৫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৪৫০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B7028C" w:rsidRPr="008F57F2" w:rsidRDefault="00B7028C" w:rsidP="00E0373D">
            <w:pPr>
              <w:pStyle w:val="NormalWeb"/>
              <w:spacing w:before="0" w:beforeAutospacing="0" w:after="0" w:afterAutospacing="0"/>
              <w:ind w:hanging="36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(চ) (৩.৬) এ্যাপ্রোচ রোড নির্মাণ</w:t>
            </w:r>
          </w:p>
        </w:tc>
        <w:tc>
          <w:tcPr>
            <w:tcW w:w="1980" w:type="dxa"/>
            <w:vAlign w:val="bottom"/>
          </w:tcPr>
          <w:p w:rsidR="00B7028C" w:rsidRPr="008F57F2" w:rsidRDefault="00B7028C" w:rsidP="00A829C7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(৩.৬.১) নির্মিত এ্যাপ্রোচ রোড</w:t>
            </w:r>
          </w:p>
        </w:tc>
        <w:tc>
          <w:tcPr>
            <w:tcW w:w="900" w:type="dxa"/>
            <w:vAlign w:val="bottom"/>
          </w:tcPr>
          <w:p w:rsidR="00B7028C" w:rsidRPr="008F57F2" w:rsidRDefault="00B7028C" w:rsidP="00EC6BD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মি:</w:t>
            </w:r>
          </w:p>
        </w:tc>
        <w:tc>
          <w:tcPr>
            <w:tcW w:w="1170" w:type="dxa"/>
          </w:tcPr>
          <w:p w:rsidR="00B7028C" w:rsidRPr="008F57F2" w:rsidRDefault="00F23F5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</w:t>
            </w:r>
          </w:p>
        </w:tc>
        <w:tc>
          <w:tcPr>
            <w:tcW w:w="1057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</w:t>
            </w:r>
          </w:p>
        </w:tc>
        <w:tc>
          <w:tcPr>
            <w:tcW w:w="72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</w:t>
            </w:r>
          </w:p>
        </w:tc>
        <w:tc>
          <w:tcPr>
            <w:tcW w:w="90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২৮</w:t>
            </w:r>
          </w:p>
        </w:tc>
      </w:tr>
      <w:tr w:rsidR="00B7028C" w:rsidRPr="008F57F2" w:rsidTr="00A0330C">
        <w:tc>
          <w:tcPr>
            <w:tcW w:w="1710" w:type="dxa"/>
            <w:vMerge w:val="restart"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</w:pPr>
          </w:p>
          <w:p w:rsidR="00B7028C" w:rsidRPr="008F57F2" w:rsidRDefault="00B7028C" w:rsidP="00C93FC0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৪.কৃষি ব্যবস্থার উন্নয়ন</w:t>
            </w:r>
          </w:p>
        </w:tc>
        <w:tc>
          <w:tcPr>
            <w:tcW w:w="1080" w:type="dxa"/>
            <w:vMerge w:val="restart"/>
          </w:tcPr>
          <w:p w:rsidR="00B7028C" w:rsidRPr="008F57F2" w:rsidRDefault="00090E0E" w:rsidP="00C93FC0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1350" w:type="dxa"/>
            <w:vMerge w:val="restart"/>
          </w:tcPr>
          <w:p w:rsidR="00B7028C" w:rsidRPr="008F57F2" w:rsidRDefault="00F42BB5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.১) সেচ ড্রেন নির্মাণ</w:t>
            </w:r>
          </w:p>
        </w:tc>
        <w:tc>
          <w:tcPr>
            <w:tcW w:w="1980" w:type="dxa"/>
          </w:tcPr>
          <w:p w:rsidR="00B7028C" w:rsidRPr="008F57F2" w:rsidRDefault="00F42BB5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.১.১) নির্মিত সেচ ড্রেন</w:t>
            </w:r>
          </w:p>
        </w:tc>
        <w:tc>
          <w:tcPr>
            <w:tcW w:w="900" w:type="dxa"/>
          </w:tcPr>
          <w:p w:rsidR="00B7028C" w:rsidRPr="008F57F2" w:rsidRDefault="00B7028C" w:rsidP="00EC6BDD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মি: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১২৭০</w:t>
            </w:r>
          </w:p>
        </w:tc>
        <w:tc>
          <w:tcPr>
            <w:tcW w:w="1057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১৮৬০</w:t>
            </w:r>
          </w:p>
        </w:tc>
        <w:tc>
          <w:tcPr>
            <w:tcW w:w="833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১৮৭০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১৬৮৩</w:t>
            </w:r>
          </w:p>
        </w:tc>
        <w:tc>
          <w:tcPr>
            <w:tcW w:w="72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১৪৯৬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১৩০৯</w:t>
            </w:r>
          </w:p>
        </w:tc>
        <w:tc>
          <w:tcPr>
            <w:tcW w:w="90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১১২২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১৮৭০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১৯০০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B7028C" w:rsidRPr="008F57F2" w:rsidRDefault="00B7028C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28C" w:rsidRPr="008F57F2" w:rsidRDefault="00F42BB5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.১.২) আবৃত এলাকার আয়তন</w:t>
            </w:r>
          </w:p>
        </w:tc>
        <w:tc>
          <w:tcPr>
            <w:tcW w:w="900" w:type="dxa"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একর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১৩০</w:t>
            </w:r>
          </w:p>
        </w:tc>
        <w:tc>
          <w:tcPr>
            <w:tcW w:w="1057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  <w:tc>
          <w:tcPr>
            <w:tcW w:w="833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</w:t>
            </w:r>
          </w:p>
        </w:tc>
        <w:tc>
          <w:tcPr>
            <w:tcW w:w="72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</w:t>
            </w:r>
          </w:p>
        </w:tc>
        <w:tc>
          <w:tcPr>
            <w:tcW w:w="81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</w:t>
            </w:r>
          </w:p>
        </w:tc>
        <w:tc>
          <w:tcPr>
            <w:tcW w:w="900" w:type="dxa"/>
          </w:tcPr>
          <w:p w:rsidR="00B7028C" w:rsidRPr="008F57F2" w:rsidRDefault="00AC4B3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২১</w:t>
            </w:r>
          </w:p>
        </w:tc>
        <w:tc>
          <w:tcPr>
            <w:tcW w:w="1080" w:type="dxa"/>
          </w:tcPr>
          <w:p w:rsidR="00B7028C" w:rsidRPr="008F57F2" w:rsidRDefault="00AC4B3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২১</w:t>
            </w:r>
          </w:p>
        </w:tc>
      </w:tr>
      <w:tr w:rsidR="00B7028C" w:rsidRPr="008F57F2" w:rsidTr="00A0330C">
        <w:trPr>
          <w:trHeight w:val="395"/>
        </w:trPr>
        <w:tc>
          <w:tcPr>
            <w:tcW w:w="1710" w:type="dxa"/>
            <w:vMerge/>
          </w:tcPr>
          <w:p w:rsidR="00B7028C" w:rsidRPr="008F57F2" w:rsidRDefault="00B7028C" w:rsidP="00D86C37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028C" w:rsidRPr="008F57F2" w:rsidRDefault="00F42BB5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.২)ধারক দেওয়াল নির্মাণ</w:t>
            </w:r>
          </w:p>
        </w:tc>
        <w:tc>
          <w:tcPr>
            <w:tcW w:w="1980" w:type="dxa"/>
          </w:tcPr>
          <w:p w:rsidR="00B7028C" w:rsidRPr="008F57F2" w:rsidRDefault="00F42BB5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.২.১) নির্মিত ধারক দেওয়াল</w:t>
            </w:r>
          </w:p>
        </w:tc>
        <w:tc>
          <w:tcPr>
            <w:tcW w:w="900" w:type="dxa"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মি:</w:t>
            </w:r>
          </w:p>
        </w:tc>
        <w:tc>
          <w:tcPr>
            <w:tcW w:w="1170" w:type="dxa"/>
          </w:tcPr>
          <w:p w:rsidR="00B7028C" w:rsidRPr="008F57F2" w:rsidRDefault="00F23F5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১৪৩</w:t>
            </w:r>
          </w:p>
        </w:tc>
        <w:tc>
          <w:tcPr>
            <w:tcW w:w="1057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</w:p>
        </w:tc>
        <w:tc>
          <w:tcPr>
            <w:tcW w:w="810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২৭</w:t>
            </w:r>
          </w:p>
        </w:tc>
        <w:tc>
          <w:tcPr>
            <w:tcW w:w="720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২৪</w:t>
            </w:r>
          </w:p>
        </w:tc>
        <w:tc>
          <w:tcPr>
            <w:tcW w:w="810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২১</w:t>
            </w:r>
          </w:p>
        </w:tc>
        <w:tc>
          <w:tcPr>
            <w:tcW w:w="900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</w:t>
            </w:r>
          </w:p>
        </w:tc>
        <w:tc>
          <w:tcPr>
            <w:tcW w:w="1080" w:type="dxa"/>
          </w:tcPr>
          <w:p w:rsidR="00B7028C" w:rsidRPr="008F57F2" w:rsidRDefault="00602D6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</w:p>
        </w:tc>
        <w:tc>
          <w:tcPr>
            <w:tcW w:w="1080" w:type="dxa"/>
          </w:tcPr>
          <w:p w:rsidR="00B7028C" w:rsidRPr="008F57F2" w:rsidRDefault="00602D6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B7028C" w:rsidRPr="008F57F2" w:rsidRDefault="00F42BB5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.৩)বাঁধ নির্মাণ</w:t>
            </w:r>
          </w:p>
        </w:tc>
        <w:tc>
          <w:tcPr>
            <w:tcW w:w="1980" w:type="dxa"/>
          </w:tcPr>
          <w:p w:rsidR="00B7028C" w:rsidRPr="008F57F2" w:rsidRDefault="00F42BB5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.৩.১) নির্মিত বাঁধ</w:t>
            </w:r>
          </w:p>
        </w:tc>
        <w:tc>
          <w:tcPr>
            <w:tcW w:w="900" w:type="dxa"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মি: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B7028C" w:rsidRPr="008F57F2" w:rsidRDefault="00B7028C" w:rsidP="00DB700B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৪৫০</w:t>
            </w:r>
          </w:p>
        </w:tc>
        <w:tc>
          <w:tcPr>
            <w:tcW w:w="1057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১৩০</w:t>
            </w:r>
          </w:p>
        </w:tc>
        <w:tc>
          <w:tcPr>
            <w:tcW w:w="833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১৩৫</w:t>
            </w:r>
          </w:p>
        </w:tc>
        <w:tc>
          <w:tcPr>
            <w:tcW w:w="810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১২১</w:t>
            </w:r>
          </w:p>
        </w:tc>
        <w:tc>
          <w:tcPr>
            <w:tcW w:w="720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১০৮</w:t>
            </w:r>
          </w:p>
        </w:tc>
        <w:tc>
          <w:tcPr>
            <w:tcW w:w="810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৯৪</w:t>
            </w:r>
          </w:p>
        </w:tc>
        <w:tc>
          <w:tcPr>
            <w:tcW w:w="900" w:type="dxa"/>
          </w:tcPr>
          <w:p w:rsidR="00B7028C" w:rsidRPr="008F57F2" w:rsidRDefault="00602D6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৪১</w:t>
            </w:r>
          </w:p>
        </w:tc>
        <w:tc>
          <w:tcPr>
            <w:tcW w:w="1080" w:type="dxa"/>
          </w:tcPr>
          <w:p w:rsidR="00B7028C" w:rsidRPr="008F57F2" w:rsidRDefault="00602D6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১৩৫</w:t>
            </w:r>
          </w:p>
        </w:tc>
        <w:tc>
          <w:tcPr>
            <w:tcW w:w="1080" w:type="dxa"/>
          </w:tcPr>
          <w:p w:rsidR="00B7028C" w:rsidRPr="008F57F2" w:rsidRDefault="00602D6B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১৪০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B7028C" w:rsidRPr="008F57F2" w:rsidRDefault="00B7028C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28C" w:rsidRPr="008F57F2" w:rsidRDefault="00F42BB5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.৩.২) আবৃত এলাকার আয়তন</w:t>
            </w:r>
          </w:p>
        </w:tc>
        <w:tc>
          <w:tcPr>
            <w:tcW w:w="900" w:type="dxa"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একর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</w:t>
            </w:r>
          </w:p>
        </w:tc>
        <w:tc>
          <w:tcPr>
            <w:tcW w:w="1057" w:type="dxa"/>
          </w:tcPr>
          <w:p w:rsidR="00B7028C" w:rsidRPr="008F57F2" w:rsidRDefault="00E966B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  <w:r w:rsidR="003627C3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.৬০</w:t>
            </w:r>
          </w:p>
        </w:tc>
        <w:tc>
          <w:tcPr>
            <w:tcW w:w="833" w:type="dxa"/>
          </w:tcPr>
          <w:p w:rsidR="00B7028C" w:rsidRPr="008F57F2" w:rsidRDefault="00E966B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810" w:type="dxa"/>
          </w:tcPr>
          <w:p w:rsidR="00B7028C" w:rsidRPr="008F57F2" w:rsidRDefault="00E966B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720" w:type="dxa"/>
          </w:tcPr>
          <w:p w:rsidR="00B7028C" w:rsidRPr="008F57F2" w:rsidRDefault="00E966B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10" w:type="dxa"/>
          </w:tcPr>
          <w:p w:rsidR="00B7028C" w:rsidRPr="008F57F2" w:rsidRDefault="00E966B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900" w:type="dxa"/>
          </w:tcPr>
          <w:p w:rsidR="00B7028C" w:rsidRPr="008F57F2" w:rsidRDefault="00E966B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80" w:type="dxa"/>
          </w:tcPr>
          <w:p w:rsidR="00B7028C" w:rsidRPr="008F57F2" w:rsidRDefault="00E966B7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1080" w:type="dxa"/>
          </w:tcPr>
          <w:p w:rsidR="00B7028C" w:rsidRPr="008F57F2" w:rsidRDefault="00E966B7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B7028C" w:rsidRPr="008F57F2" w:rsidRDefault="00B7028C" w:rsidP="006E3DB3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F42BB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.৪) পুকুর খনন</w:t>
            </w:r>
          </w:p>
        </w:tc>
        <w:tc>
          <w:tcPr>
            <w:tcW w:w="1980" w:type="dxa"/>
            <w:vAlign w:val="bottom"/>
          </w:tcPr>
          <w:p w:rsidR="00B7028C" w:rsidRPr="008F57F2" w:rsidRDefault="00B7028C" w:rsidP="00A829C7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Vrinda" w:hAnsi="Vrinda" w:cs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F42BB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.৪.১)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পুকুর</w:t>
            </w:r>
          </w:p>
        </w:tc>
        <w:tc>
          <w:tcPr>
            <w:tcW w:w="900" w:type="dxa"/>
            <w:vAlign w:val="bottom"/>
          </w:tcPr>
          <w:p w:rsidR="00B7028C" w:rsidRPr="008F57F2" w:rsidRDefault="00B7028C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ব:মি: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B7028C" w:rsidRPr="008F57F2" w:rsidRDefault="005E44A1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১২২</w:t>
            </w:r>
          </w:p>
        </w:tc>
        <w:tc>
          <w:tcPr>
            <w:tcW w:w="833" w:type="dxa"/>
          </w:tcPr>
          <w:p w:rsidR="00B7028C" w:rsidRPr="008F57F2" w:rsidRDefault="005E44A1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১২৫</w:t>
            </w:r>
          </w:p>
        </w:tc>
        <w:tc>
          <w:tcPr>
            <w:tcW w:w="810" w:type="dxa"/>
          </w:tcPr>
          <w:p w:rsidR="00B7028C" w:rsidRPr="008F57F2" w:rsidRDefault="005E44A1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১১২</w:t>
            </w:r>
          </w:p>
        </w:tc>
        <w:tc>
          <w:tcPr>
            <w:tcW w:w="720" w:type="dxa"/>
          </w:tcPr>
          <w:p w:rsidR="00B7028C" w:rsidRPr="008F57F2" w:rsidRDefault="005E44A1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১০০</w:t>
            </w:r>
          </w:p>
        </w:tc>
        <w:tc>
          <w:tcPr>
            <w:tcW w:w="810" w:type="dxa"/>
          </w:tcPr>
          <w:p w:rsidR="00B7028C" w:rsidRPr="008F57F2" w:rsidRDefault="005E44A1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৮৭</w:t>
            </w:r>
          </w:p>
        </w:tc>
        <w:tc>
          <w:tcPr>
            <w:tcW w:w="900" w:type="dxa"/>
          </w:tcPr>
          <w:p w:rsidR="00B7028C" w:rsidRPr="008F57F2" w:rsidRDefault="005E44A1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৭৫</w:t>
            </w:r>
          </w:p>
        </w:tc>
        <w:tc>
          <w:tcPr>
            <w:tcW w:w="1080" w:type="dxa"/>
          </w:tcPr>
          <w:p w:rsidR="00B7028C" w:rsidRPr="008F57F2" w:rsidRDefault="005E44A1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১৩০</w:t>
            </w:r>
          </w:p>
        </w:tc>
        <w:tc>
          <w:tcPr>
            <w:tcW w:w="1080" w:type="dxa"/>
          </w:tcPr>
          <w:p w:rsidR="00B7028C" w:rsidRPr="008F57F2" w:rsidRDefault="005E44A1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১৩৫</w:t>
            </w:r>
          </w:p>
        </w:tc>
      </w:tr>
      <w:tr w:rsidR="00B7028C" w:rsidRPr="008F57F2" w:rsidTr="00A0330C">
        <w:trPr>
          <w:trHeight w:val="89"/>
        </w:trPr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bottom"/>
          </w:tcPr>
          <w:p w:rsidR="00B7028C" w:rsidRPr="008F57F2" w:rsidRDefault="00B7028C" w:rsidP="00E0373D">
            <w:pPr>
              <w:pStyle w:val="NormalWeb"/>
              <w:spacing w:before="0" w:beforeAutospacing="0" w:after="0" w:afterAutospacing="0"/>
              <w:ind w:hanging="28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980" w:type="dxa"/>
            <w:vAlign w:val="bottom"/>
          </w:tcPr>
          <w:p w:rsidR="00B7028C" w:rsidRPr="008F57F2" w:rsidRDefault="00B7028C" w:rsidP="006E3DB3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</w:t>
            </w:r>
            <w:r w:rsidR="00F42BB5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৪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.৪.২) পুকুরের সংখ্যা</w:t>
            </w:r>
          </w:p>
        </w:tc>
        <w:tc>
          <w:tcPr>
            <w:tcW w:w="900" w:type="dxa"/>
            <w:vAlign w:val="bottom"/>
          </w:tcPr>
          <w:p w:rsidR="00B7028C" w:rsidRPr="008F57F2" w:rsidRDefault="00B7028C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B7028C" w:rsidRPr="008F57F2" w:rsidRDefault="001231A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833" w:type="dxa"/>
          </w:tcPr>
          <w:p w:rsidR="00B7028C" w:rsidRPr="008F57F2" w:rsidRDefault="001231A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810" w:type="dxa"/>
          </w:tcPr>
          <w:p w:rsidR="00B7028C" w:rsidRPr="008F57F2" w:rsidRDefault="001231A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720" w:type="dxa"/>
          </w:tcPr>
          <w:p w:rsidR="00B7028C" w:rsidRPr="008F57F2" w:rsidRDefault="001231A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10" w:type="dxa"/>
          </w:tcPr>
          <w:p w:rsidR="00B7028C" w:rsidRPr="008F57F2" w:rsidRDefault="001231A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00" w:type="dxa"/>
          </w:tcPr>
          <w:p w:rsidR="00B7028C" w:rsidRPr="008F57F2" w:rsidRDefault="001231A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80" w:type="dxa"/>
          </w:tcPr>
          <w:p w:rsidR="00B7028C" w:rsidRPr="008F57F2" w:rsidRDefault="001231A6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1080" w:type="dxa"/>
          </w:tcPr>
          <w:p w:rsidR="00B7028C" w:rsidRPr="008F57F2" w:rsidRDefault="001231A6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B7028C" w:rsidRPr="008F57F2" w:rsidRDefault="00F42BB5" w:rsidP="006E3DB3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.৫) পাওয়ার টিলার সরবরাহ</w:t>
            </w:r>
          </w:p>
        </w:tc>
        <w:tc>
          <w:tcPr>
            <w:tcW w:w="1980" w:type="dxa"/>
            <w:vAlign w:val="bottom"/>
          </w:tcPr>
          <w:p w:rsidR="00B7028C" w:rsidRPr="008F57F2" w:rsidRDefault="00F42BB5" w:rsidP="006E3DB3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.৫.১) সরবরাহকৃত পাওয়ার টিলার </w:t>
            </w:r>
          </w:p>
        </w:tc>
        <w:tc>
          <w:tcPr>
            <w:tcW w:w="900" w:type="dxa"/>
            <w:vAlign w:val="bottom"/>
          </w:tcPr>
          <w:p w:rsidR="00B7028C" w:rsidRPr="008F57F2" w:rsidRDefault="00B7028C" w:rsidP="00DC24C9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DC24C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1057" w:type="dxa"/>
          </w:tcPr>
          <w:p w:rsidR="00B7028C" w:rsidRPr="008F57F2" w:rsidRDefault="00FC67C6" w:rsidP="00DC24C9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810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720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10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00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80" w:type="dxa"/>
          </w:tcPr>
          <w:p w:rsidR="00B7028C" w:rsidRPr="008F57F2" w:rsidRDefault="00FC67C6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1080" w:type="dxa"/>
          </w:tcPr>
          <w:p w:rsidR="00B7028C" w:rsidRPr="008F57F2" w:rsidRDefault="00FC67C6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B7028C" w:rsidRPr="008F57F2" w:rsidRDefault="00F42BB5" w:rsidP="006E3DB3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.৬) পাম্প মেশিন সরবরাহ</w:t>
            </w:r>
          </w:p>
        </w:tc>
        <w:tc>
          <w:tcPr>
            <w:tcW w:w="1980" w:type="dxa"/>
            <w:vAlign w:val="bottom"/>
          </w:tcPr>
          <w:p w:rsidR="00B7028C" w:rsidRPr="008F57F2" w:rsidRDefault="00F42BB5" w:rsidP="006E3DB3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.৬.১) পাম্প মেশিন প্রাপ্ত কৃষকের সংখ্যা</w:t>
            </w:r>
          </w:p>
        </w:tc>
        <w:tc>
          <w:tcPr>
            <w:tcW w:w="900" w:type="dxa"/>
            <w:vAlign w:val="bottom"/>
          </w:tcPr>
          <w:p w:rsidR="00B7028C" w:rsidRPr="008F57F2" w:rsidRDefault="00B7028C" w:rsidP="00ED08B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1057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810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720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10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00" w:type="dxa"/>
          </w:tcPr>
          <w:p w:rsidR="00B7028C" w:rsidRPr="008F57F2" w:rsidRDefault="00FC67C6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080" w:type="dxa"/>
          </w:tcPr>
          <w:p w:rsidR="00B7028C" w:rsidRPr="008F57F2" w:rsidRDefault="00FC67C6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1080" w:type="dxa"/>
          </w:tcPr>
          <w:p w:rsidR="00B7028C" w:rsidRPr="008F57F2" w:rsidRDefault="00FC67C6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</w:tr>
      <w:tr w:rsidR="00B7028C" w:rsidRPr="008F57F2" w:rsidTr="00A0330C">
        <w:tc>
          <w:tcPr>
            <w:tcW w:w="171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7028C" w:rsidRPr="008F57F2" w:rsidRDefault="00B7028C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B7028C" w:rsidRPr="008F57F2" w:rsidRDefault="00F42BB5" w:rsidP="00E3017C">
            <w:pPr>
              <w:pStyle w:val="NormalWeb"/>
              <w:spacing w:before="0" w:beforeAutospacing="0" w:after="0" w:afterAutospacing="0"/>
              <w:ind w:hanging="288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() 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.৭) বনায়নের জন্য চারা বিতরণ</w:t>
            </w:r>
          </w:p>
        </w:tc>
        <w:tc>
          <w:tcPr>
            <w:tcW w:w="1980" w:type="dxa"/>
          </w:tcPr>
          <w:p w:rsidR="00B7028C" w:rsidRPr="008F57F2" w:rsidRDefault="00F42BB5" w:rsidP="00A829C7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</w:t>
            </w:r>
            <w:r w:rsidR="00B7028C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.৭.১) বিতরণকৃত চারা</w:t>
            </w:r>
          </w:p>
        </w:tc>
        <w:tc>
          <w:tcPr>
            <w:tcW w:w="900" w:type="dxa"/>
          </w:tcPr>
          <w:p w:rsidR="00B7028C" w:rsidRPr="008F57F2" w:rsidRDefault="00B7028C" w:rsidP="00ED08BD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  সংখ্যা</w:t>
            </w:r>
          </w:p>
        </w:tc>
        <w:tc>
          <w:tcPr>
            <w:tcW w:w="1170" w:type="dxa"/>
          </w:tcPr>
          <w:p w:rsidR="00B7028C" w:rsidRPr="008F57F2" w:rsidRDefault="00B7028C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B7028C" w:rsidRPr="008F57F2" w:rsidRDefault="00B7028C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৩০০০</w:t>
            </w:r>
          </w:p>
        </w:tc>
        <w:tc>
          <w:tcPr>
            <w:tcW w:w="1057" w:type="dxa"/>
          </w:tcPr>
          <w:p w:rsidR="00B7028C" w:rsidRPr="008F57F2" w:rsidRDefault="007B0845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B7028C" w:rsidRPr="008F57F2" w:rsidRDefault="007B0845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৫০০০</w:t>
            </w:r>
          </w:p>
        </w:tc>
        <w:tc>
          <w:tcPr>
            <w:tcW w:w="810" w:type="dxa"/>
          </w:tcPr>
          <w:p w:rsidR="00B7028C" w:rsidRPr="008F57F2" w:rsidRDefault="007B0845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৪০০০</w:t>
            </w:r>
          </w:p>
        </w:tc>
        <w:tc>
          <w:tcPr>
            <w:tcW w:w="720" w:type="dxa"/>
          </w:tcPr>
          <w:p w:rsidR="00B7028C" w:rsidRPr="008F57F2" w:rsidRDefault="007B0845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৩০০০</w:t>
            </w:r>
          </w:p>
        </w:tc>
        <w:tc>
          <w:tcPr>
            <w:tcW w:w="810" w:type="dxa"/>
          </w:tcPr>
          <w:p w:rsidR="00B7028C" w:rsidRPr="008F57F2" w:rsidRDefault="007B0845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২০০০</w:t>
            </w:r>
          </w:p>
        </w:tc>
        <w:tc>
          <w:tcPr>
            <w:tcW w:w="900" w:type="dxa"/>
          </w:tcPr>
          <w:p w:rsidR="00B7028C" w:rsidRPr="008F57F2" w:rsidRDefault="007B0845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১০০০</w:t>
            </w:r>
          </w:p>
        </w:tc>
        <w:tc>
          <w:tcPr>
            <w:tcW w:w="1080" w:type="dxa"/>
          </w:tcPr>
          <w:p w:rsidR="00B7028C" w:rsidRPr="008F57F2" w:rsidRDefault="007B0845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৫০০০</w:t>
            </w:r>
          </w:p>
        </w:tc>
        <w:tc>
          <w:tcPr>
            <w:tcW w:w="1080" w:type="dxa"/>
          </w:tcPr>
          <w:p w:rsidR="00B7028C" w:rsidRPr="008F57F2" w:rsidRDefault="007B0845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৬০০০</w:t>
            </w:r>
          </w:p>
        </w:tc>
      </w:tr>
      <w:tr w:rsidR="00642B32" w:rsidRPr="008F57F2" w:rsidTr="00A0330C">
        <w:tc>
          <w:tcPr>
            <w:tcW w:w="1710" w:type="dxa"/>
            <w:vMerge w:val="restart"/>
          </w:tcPr>
          <w:p w:rsidR="00642B32" w:rsidRPr="008F57F2" w:rsidRDefault="00642B32" w:rsidP="003F2DB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৫. দারিদ্রমুক্তি</w:t>
            </w:r>
          </w:p>
        </w:tc>
        <w:tc>
          <w:tcPr>
            <w:tcW w:w="1080" w:type="dxa"/>
            <w:vMerge w:val="restart"/>
          </w:tcPr>
          <w:p w:rsidR="00642B32" w:rsidRPr="008F57F2" w:rsidRDefault="00642B32" w:rsidP="00282BF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1350" w:type="dxa"/>
            <w:vAlign w:val="bottom"/>
          </w:tcPr>
          <w:p w:rsidR="00642B32" w:rsidRPr="008F57F2" w:rsidRDefault="00642B32" w:rsidP="00581318">
            <w:pPr>
              <w:pStyle w:val="NormalWeb"/>
              <w:spacing w:before="0" w:beforeAutospacing="0" w:after="0" w:afterAutospacing="0"/>
              <w:ind w:hanging="41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(৫.১) পরিবারের প্রধানকে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কর্মমূখী প্রশিক্ষণের মাধ্যমে দক্ষতা উন্নয়ন</w:t>
            </w:r>
          </w:p>
        </w:tc>
        <w:tc>
          <w:tcPr>
            <w:tcW w:w="1980" w:type="dxa"/>
          </w:tcPr>
          <w:p w:rsidR="00642B32" w:rsidRPr="008F57F2" w:rsidRDefault="00642B32" w:rsidP="00A829C7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(৫.১.১)প্রশিক্ষিত পরিবার প্রধানের সংখ্যা</w:t>
            </w:r>
          </w:p>
        </w:tc>
        <w:tc>
          <w:tcPr>
            <w:tcW w:w="900" w:type="dxa"/>
          </w:tcPr>
          <w:p w:rsidR="00642B32" w:rsidRPr="008F57F2" w:rsidRDefault="00642B32">
            <w:pPr>
              <w:rPr>
                <w:color w:val="000000" w:themeColor="text1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642B32" w:rsidRPr="008F57F2" w:rsidRDefault="00C75A3F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642B32" w:rsidRPr="008F57F2" w:rsidRDefault="00796792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642B32" w:rsidRPr="008F57F2" w:rsidRDefault="00796792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42B32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810" w:type="dxa"/>
          </w:tcPr>
          <w:p w:rsidR="00642B32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</w:t>
            </w:r>
          </w:p>
        </w:tc>
        <w:tc>
          <w:tcPr>
            <w:tcW w:w="720" w:type="dxa"/>
          </w:tcPr>
          <w:p w:rsidR="00642B32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</w:t>
            </w:r>
          </w:p>
        </w:tc>
        <w:tc>
          <w:tcPr>
            <w:tcW w:w="810" w:type="dxa"/>
          </w:tcPr>
          <w:p w:rsidR="00642B32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৩৫</w:t>
            </w:r>
          </w:p>
        </w:tc>
        <w:tc>
          <w:tcPr>
            <w:tcW w:w="900" w:type="dxa"/>
          </w:tcPr>
          <w:p w:rsidR="00642B32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</w:p>
        </w:tc>
        <w:tc>
          <w:tcPr>
            <w:tcW w:w="1080" w:type="dxa"/>
          </w:tcPr>
          <w:p w:rsidR="00642B32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1080" w:type="dxa"/>
          </w:tcPr>
          <w:p w:rsidR="00642B32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৬৫</w:t>
            </w:r>
          </w:p>
        </w:tc>
      </w:tr>
      <w:tr w:rsidR="006F0E2E" w:rsidRPr="008F57F2" w:rsidTr="00A0330C">
        <w:tc>
          <w:tcPr>
            <w:tcW w:w="1710" w:type="dxa"/>
            <w:vMerge/>
          </w:tcPr>
          <w:p w:rsidR="006F0E2E" w:rsidRPr="008F57F2" w:rsidRDefault="006F0E2E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F0E2E" w:rsidRPr="008F57F2" w:rsidRDefault="006F0E2E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6F0E2E" w:rsidRPr="008F57F2" w:rsidRDefault="006F0E2E" w:rsidP="00581318">
            <w:pPr>
              <w:pStyle w:val="NormalWeb"/>
              <w:spacing w:before="0" w:beforeAutospacing="0" w:after="0" w:afterAutospacing="0"/>
              <w:ind w:hanging="41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(৫.২) দরিদ্র কৃষি পরিবারের উৎপাদিত পণ্যের বাজারজাতকরণে লিংকেজ স্থাপন</w:t>
            </w:r>
          </w:p>
        </w:tc>
        <w:tc>
          <w:tcPr>
            <w:tcW w:w="1980" w:type="dxa"/>
          </w:tcPr>
          <w:p w:rsidR="006F0E2E" w:rsidRPr="008F57F2" w:rsidRDefault="006F0E2E" w:rsidP="00A829C7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(৫.২.১) পরিবারের সংখ্যা</w:t>
            </w:r>
          </w:p>
        </w:tc>
        <w:tc>
          <w:tcPr>
            <w:tcW w:w="900" w:type="dxa"/>
          </w:tcPr>
          <w:p w:rsidR="006F0E2E" w:rsidRPr="008F57F2" w:rsidRDefault="006F0E2E">
            <w:pPr>
              <w:rPr>
                <w:color w:val="000000" w:themeColor="text1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6F0E2E" w:rsidRPr="008F57F2" w:rsidRDefault="006F0E2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6F0E2E" w:rsidRPr="008F57F2" w:rsidRDefault="006F0E2E" w:rsidP="006F0E2E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6F0E2E" w:rsidRPr="008F57F2" w:rsidRDefault="006F0E2E" w:rsidP="006F0E2E">
            <w:pPr>
              <w:jc w:val="center"/>
              <w:rPr>
                <w:color w:val="000000" w:themeColor="text1"/>
              </w:rPr>
            </w:pPr>
            <w:r w:rsidRPr="008F57F2">
              <w:rPr>
                <w:color w:val="000000" w:themeColor="text1"/>
              </w:rPr>
              <w:t>-</w:t>
            </w:r>
          </w:p>
        </w:tc>
        <w:tc>
          <w:tcPr>
            <w:tcW w:w="833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81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৫৫</w:t>
            </w:r>
          </w:p>
        </w:tc>
        <w:tc>
          <w:tcPr>
            <w:tcW w:w="72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81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</w:t>
            </w:r>
          </w:p>
        </w:tc>
        <w:tc>
          <w:tcPr>
            <w:tcW w:w="90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</w:t>
            </w:r>
          </w:p>
        </w:tc>
        <w:tc>
          <w:tcPr>
            <w:tcW w:w="1080" w:type="dxa"/>
          </w:tcPr>
          <w:p w:rsidR="006F0E2E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৬৫</w:t>
            </w:r>
          </w:p>
        </w:tc>
        <w:tc>
          <w:tcPr>
            <w:tcW w:w="1080" w:type="dxa"/>
          </w:tcPr>
          <w:p w:rsidR="006F0E2E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</w:t>
            </w:r>
          </w:p>
        </w:tc>
      </w:tr>
      <w:tr w:rsidR="006F0E2E" w:rsidRPr="008F57F2" w:rsidTr="00F45902">
        <w:trPr>
          <w:trHeight w:val="1448"/>
        </w:trPr>
        <w:tc>
          <w:tcPr>
            <w:tcW w:w="1710" w:type="dxa"/>
            <w:vMerge/>
          </w:tcPr>
          <w:p w:rsidR="006F0E2E" w:rsidRPr="008F57F2" w:rsidRDefault="006F0E2E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F0E2E" w:rsidRPr="008F57F2" w:rsidRDefault="006F0E2E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6F0E2E" w:rsidRPr="008F57F2" w:rsidRDefault="00104E69" w:rsidP="00955956">
            <w:pPr>
              <w:rPr>
                <w:rFonts w:eastAsia="Times New Roman" w:cs="Times New Roman"/>
                <w:color w:val="000000" w:themeColor="text1"/>
                <w:sz w:val="18"/>
                <w:szCs w:val="18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18"/>
                <w:szCs w:val="18"/>
                <w:lang w:bidi="bn-BD"/>
              </w:rPr>
              <w:t xml:space="preserve">(৫.৩)দরিদ্র পরিবারে </w:t>
            </w:r>
            <w:r w:rsidRPr="008F57F2">
              <w:rPr>
                <w:rFonts w:ascii="Nikosh" w:eastAsia="Nikosh" w:hAnsi="Nikosh" w:cs="Nikosh"/>
                <w:color w:val="000000" w:themeColor="text1"/>
                <w:sz w:val="18"/>
                <w:szCs w:val="18"/>
                <w:cs/>
                <w:lang w:bidi="bn-BD"/>
              </w:rPr>
              <w:t>পর্যটকদের সাময়িক অবস্থানের সুবিধা সৃজনের (Home Stay)জন্য উদ্বুদ্ধ করণ</w:t>
            </w:r>
          </w:p>
        </w:tc>
        <w:tc>
          <w:tcPr>
            <w:tcW w:w="1980" w:type="dxa"/>
          </w:tcPr>
          <w:p w:rsidR="006F0E2E" w:rsidRPr="008F57F2" w:rsidRDefault="006F0E2E" w:rsidP="00A829C7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 (৫.৩.১) পরিবারের সংখ্যা</w:t>
            </w:r>
          </w:p>
          <w:p w:rsidR="006F0E2E" w:rsidRPr="008F57F2" w:rsidRDefault="006F0E2E" w:rsidP="00A829C7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</w:p>
          <w:p w:rsidR="006F0E2E" w:rsidRPr="008F57F2" w:rsidRDefault="006F0E2E" w:rsidP="00F45902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900" w:type="dxa"/>
          </w:tcPr>
          <w:p w:rsidR="006F0E2E" w:rsidRPr="008F57F2" w:rsidRDefault="006F0E2E" w:rsidP="00ED08BD">
            <w:pPr>
              <w:pStyle w:val="NormalWeb"/>
              <w:spacing w:before="0" w:beforeAutospacing="0" w:after="0" w:afterAutospacing="0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6F0E2E" w:rsidRPr="008F57F2" w:rsidRDefault="006F0E2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6F0E2E" w:rsidRPr="008F57F2" w:rsidRDefault="006F0E2E" w:rsidP="006F0E2E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6F0E2E" w:rsidRPr="008F57F2" w:rsidRDefault="006F0E2E" w:rsidP="006F0E2E">
            <w:pPr>
              <w:jc w:val="center"/>
              <w:rPr>
                <w:color w:val="000000" w:themeColor="text1"/>
              </w:rPr>
            </w:pPr>
            <w:r w:rsidRPr="008F57F2">
              <w:rPr>
                <w:color w:val="000000" w:themeColor="text1"/>
              </w:rPr>
              <w:t>-</w:t>
            </w:r>
          </w:p>
        </w:tc>
        <w:tc>
          <w:tcPr>
            <w:tcW w:w="833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</w:p>
        </w:tc>
        <w:tc>
          <w:tcPr>
            <w:tcW w:w="81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</w:t>
            </w:r>
          </w:p>
        </w:tc>
        <w:tc>
          <w:tcPr>
            <w:tcW w:w="72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81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</w:p>
        </w:tc>
        <w:tc>
          <w:tcPr>
            <w:tcW w:w="90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1080" w:type="dxa"/>
          </w:tcPr>
          <w:p w:rsidR="006F0E2E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F0E2E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6F0E2E" w:rsidRPr="008F57F2" w:rsidTr="00A0330C">
        <w:tc>
          <w:tcPr>
            <w:tcW w:w="1710" w:type="dxa"/>
            <w:vMerge/>
          </w:tcPr>
          <w:p w:rsidR="006F0E2E" w:rsidRPr="008F57F2" w:rsidRDefault="006F0E2E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F0E2E" w:rsidRPr="008F57F2" w:rsidRDefault="006F0E2E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6F0E2E" w:rsidRPr="008F57F2" w:rsidRDefault="006F0E2E" w:rsidP="00086A04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(৫.৪) দরিদ্র পরিবার প্রধানকে বিদেশে চাকুরি গ্রহণে উদ্বুদ্ধকরণ </w:t>
            </w:r>
          </w:p>
        </w:tc>
        <w:tc>
          <w:tcPr>
            <w:tcW w:w="1980" w:type="dxa"/>
          </w:tcPr>
          <w:p w:rsidR="006F0E2E" w:rsidRPr="008F57F2" w:rsidRDefault="006F0E2E" w:rsidP="00955956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(৫.৪.১) পরিবারের সংখ্যা</w:t>
            </w:r>
          </w:p>
          <w:p w:rsidR="006F0E2E" w:rsidRPr="008F57F2" w:rsidRDefault="006F0E2E" w:rsidP="00955956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</w:p>
          <w:p w:rsidR="006F0E2E" w:rsidRPr="008F57F2" w:rsidRDefault="006F0E2E" w:rsidP="00A829C7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900" w:type="dxa"/>
          </w:tcPr>
          <w:p w:rsidR="006F0E2E" w:rsidRPr="008F57F2" w:rsidRDefault="006F0E2E" w:rsidP="00ED08BD">
            <w:pPr>
              <w:pStyle w:val="NormalWeb"/>
              <w:spacing w:before="0" w:beforeAutospacing="0" w:after="0" w:afterAutospacing="0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6F0E2E" w:rsidRPr="008F57F2" w:rsidRDefault="006F0E2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6F0E2E" w:rsidRPr="008F57F2" w:rsidRDefault="006F0E2E" w:rsidP="006F0E2E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6F0E2E" w:rsidRPr="008F57F2" w:rsidRDefault="006F0E2E" w:rsidP="006F0E2E">
            <w:pPr>
              <w:jc w:val="center"/>
              <w:rPr>
                <w:color w:val="000000" w:themeColor="text1"/>
              </w:rPr>
            </w:pPr>
            <w:r w:rsidRPr="008F57F2">
              <w:rPr>
                <w:color w:val="000000" w:themeColor="text1"/>
              </w:rPr>
              <w:t>-</w:t>
            </w:r>
          </w:p>
        </w:tc>
        <w:tc>
          <w:tcPr>
            <w:tcW w:w="833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৭৫</w:t>
            </w:r>
          </w:p>
        </w:tc>
        <w:tc>
          <w:tcPr>
            <w:tcW w:w="81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</w:t>
            </w:r>
          </w:p>
        </w:tc>
        <w:tc>
          <w:tcPr>
            <w:tcW w:w="72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৬৫</w:t>
            </w:r>
          </w:p>
        </w:tc>
        <w:tc>
          <w:tcPr>
            <w:tcW w:w="81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90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1080" w:type="dxa"/>
          </w:tcPr>
          <w:p w:rsidR="006F0E2E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1080" w:type="dxa"/>
          </w:tcPr>
          <w:p w:rsidR="006F0E2E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</w:t>
            </w:r>
          </w:p>
        </w:tc>
      </w:tr>
      <w:tr w:rsidR="006F0E2E" w:rsidRPr="008F57F2" w:rsidTr="00A0330C">
        <w:tc>
          <w:tcPr>
            <w:tcW w:w="1710" w:type="dxa"/>
            <w:vMerge/>
          </w:tcPr>
          <w:p w:rsidR="006F0E2E" w:rsidRPr="008F57F2" w:rsidRDefault="006F0E2E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F0E2E" w:rsidRPr="008F57F2" w:rsidRDefault="006F0E2E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6F0E2E" w:rsidRPr="008F57F2" w:rsidRDefault="006F0E2E" w:rsidP="00086A04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(৫.৫)পরিবারকে সামাজিক নিরাপত্তার বেষ্টনীর আওতায় আনয়ন</w:t>
            </w:r>
          </w:p>
          <w:p w:rsidR="00F22861" w:rsidRPr="008F57F2" w:rsidRDefault="00F22861" w:rsidP="00086A04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980" w:type="dxa"/>
          </w:tcPr>
          <w:p w:rsidR="006F0E2E" w:rsidRPr="008F57F2" w:rsidRDefault="006F0E2E" w:rsidP="00955956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(৫.৫.১) পরিবারের সংখ্যা</w:t>
            </w:r>
          </w:p>
          <w:p w:rsidR="006F0E2E" w:rsidRPr="008F57F2" w:rsidRDefault="006F0E2E" w:rsidP="00955956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</w:p>
          <w:p w:rsidR="006F0E2E" w:rsidRPr="008F57F2" w:rsidRDefault="006F0E2E" w:rsidP="00A829C7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900" w:type="dxa"/>
          </w:tcPr>
          <w:p w:rsidR="006F0E2E" w:rsidRPr="008F57F2" w:rsidRDefault="006F0E2E" w:rsidP="00ED08BD">
            <w:pPr>
              <w:pStyle w:val="NormalWeb"/>
              <w:spacing w:before="0" w:beforeAutospacing="0" w:after="0" w:afterAutospacing="0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6F0E2E" w:rsidRPr="008F57F2" w:rsidRDefault="006F0E2E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6F0E2E" w:rsidRPr="008F57F2" w:rsidRDefault="006F0E2E" w:rsidP="006F0E2E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6F0E2E" w:rsidRPr="008F57F2" w:rsidRDefault="006F0E2E" w:rsidP="006F0E2E">
            <w:pPr>
              <w:jc w:val="center"/>
              <w:rPr>
                <w:color w:val="000000" w:themeColor="text1"/>
              </w:rPr>
            </w:pPr>
            <w:r w:rsidRPr="008F57F2">
              <w:rPr>
                <w:color w:val="000000" w:themeColor="text1"/>
              </w:rPr>
              <w:t>-</w:t>
            </w:r>
          </w:p>
        </w:tc>
        <w:tc>
          <w:tcPr>
            <w:tcW w:w="833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১০০</w:t>
            </w:r>
          </w:p>
        </w:tc>
        <w:tc>
          <w:tcPr>
            <w:tcW w:w="81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72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81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900" w:type="dxa"/>
          </w:tcPr>
          <w:p w:rsidR="006F0E2E" w:rsidRPr="008F57F2" w:rsidRDefault="006F0E2E" w:rsidP="006F0E2E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</w:t>
            </w:r>
          </w:p>
        </w:tc>
        <w:tc>
          <w:tcPr>
            <w:tcW w:w="1080" w:type="dxa"/>
          </w:tcPr>
          <w:p w:rsidR="006F0E2E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১১০</w:t>
            </w:r>
          </w:p>
        </w:tc>
        <w:tc>
          <w:tcPr>
            <w:tcW w:w="1080" w:type="dxa"/>
          </w:tcPr>
          <w:p w:rsidR="006F0E2E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১২০</w:t>
            </w:r>
          </w:p>
          <w:p w:rsidR="006F0E2E" w:rsidRPr="008F57F2" w:rsidRDefault="006F0E2E" w:rsidP="006F0E2E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</w:tr>
      <w:tr w:rsidR="00326E3D" w:rsidRPr="008F57F2" w:rsidTr="00A0330C">
        <w:tc>
          <w:tcPr>
            <w:tcW w:w="1710" w:type="dxa"/>
            <w:vMerge w:val="restart"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26E3D" w:rsidRPr="008F57F2" w:rsidRDefault="003F2DBA" w:rsidP="00326E3D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৬</w:t>
            </w:r>
            <w:r w:rsidR="00A92AD4"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 xml:space="preserve">. </w:t>
            </w:r>
            <w:r w:rsidR="00326E3D"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সামাজিক ও ধর্মীয় সূবিধা সৃজন ও উন্নয়ন</w:t>
            </w:r>
          </w:p>
        </w:tc>
        <w:tc>
          <w:tcPr>
            <w:tcW w:w="1080" w:type="dxa"/>
            <w:vMerge w:val="restart"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26E3D" w:rsidRPr="008F57F2" w:rsidRDefault="0022751D" w:rsidP="0022751D">
            <w:p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1350" w:type="dxa"/>
            <w:vMerge w:val="restart"/>
            <w:vAlign w:val="bottom"/>
          </w:tcPr>
          <w:p w:rsidR="00326E3D" w:rsidRPr="008F57F2" w:rsidRDefault="00422471" w:rsidP="00E0373D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.১) ভবন নির্মাণ</w:t>
            </w:r>
          </w:p>
        </w:tc>
        <w:tc>
          <w:tcPr>
            <w:tcW w:w="1980" w:type="dxa"/>
          </w:tcPr>
          <w:p w:rsidR="00326E3D" w:rsidRPr="008F57F2" w:rsidRDefault="00422471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.১.১) নির্মিত ভবন</w:t>
            </w:r>
          </w:p>
        </w:tc>
        <w:tc>
          <w:tcPr>
            <w:tcW w:w="900" w:type="dxa"/>
          </w:tcPr>
          <w:p w:rsidR="00326E3D" w:rsidRPr="008F57F2" w:rsidRDefault="00326E3D" w:rsidP="004346F0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ব:মি:</w:t>
            </w:r>
          </w:p>
        </w:tc>
        <w:tc>
          <w:tcPr>
            <w:tcW w:w="117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২৬২৮</w:t>
            </w:r>
          </w:p>
        </w:tc>
        <w:tc>
          <w:tcPr>
            <w:tcW w:w="1057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৭৮৩</w:t>
            </w:r>
          </w:p>
        </w:tc>
        <w:tc>
          <w:tcPr>
            <w:tcW w:w="833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৭০০</w:t>
            </w:r>
          </w:p>
        </w:tc>
        <w:tc>
          <w:tcPr>
            <w:tcW w:w="810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৬৩০</w:t>
            </w:r>
          </w:p>
        </w:tc>
        <w:tc>
          <w:tcPr>
            <w:tcW w:w="720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৫৬০</w:t>
            </w:r>
          </w:p>
        </w:tc>
        <w:tc>
          <w:tcPr>
            <w:tcW w:w="810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৪৯০</w:t>
            </w:r>
          </w:p>
        </w:tc>
        <w:tc>
          <w:tcPr>
            <w:tcW w:w="900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৪২০</w:t>
            </w:r>
          </w:p>
        </w:tc>
        <w:tc>
          <w:tcPr>
            <w:tcW w:w="1080" w:type="dxa"/>
          </w:tcPr>
          <w:p w:rsidR="00326E3D" w:rsidRPr="008F57F2" w:rsidRDefault="00D617CA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৭০০</w:t>
            </w:r>
          </w:p>
        </w:tc>
        <w:tc>
          <w:tcPr>
            <w:tcW w:w="1080" w:type="dxa"/>
          </w:tcPr>
          <w:p w:rsidR="00326E3D" w:rsidRPr="008F57F2" w:rsidRDefault="00D617CA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৭০০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bottom"/>
          </w:tcPr>
          <w:p w:rsidR="00326E3D" w:rsidRPr="008F57F2" w:rsidRDefault="00326E3D" w:rsidP="00E0373D">
            <w:pPr>
              <w:pStyle w:val="NormalWeb"/>
              <w:spacing w:before="0" w:beforeAutospacing="0" w:after="0" w:afterAutospacing="0"/>
              <w:ind w:hanging="28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980" w:type="dxa"/>
          </w:tcPr>
          <w:p w:rsidR="00326E3D" w:rsidRPr="008F57F2" w:rsidRDefault="00422471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.১.২) ভবনের সংখ্যা</w:t>
            </w:r>
          </w:p>
        </w:tc>
        <w:tc>
          <w:tcPr>
            <w:tcW w:w="900" w:type="dxa"/>
          </w:tcPr>
          <w:p w:rsidR="00326E3D" w:rsidRPr="008F57F2" w:rsidRDefault="00326E3D" w:rsidP="004346F0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</w:p>
        </w:tc>
        <w:tc>
          <w:tcPr>
            <w:tcW w:w="1057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833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</w:t>
            </w:r>
          </w:p>
        </w:tc>
        <w:tc>
          <w:tcPr>
            <w:tcW w:w="810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</w:p>
        </w:tc>
        <w:tc>
          <w:tcPr>
            <w:tcW w:w="720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</w:t>
            </w:r>
          </w:p>
        </w:tc>
        <w:tc>
          <w:tcPr>
            <w:tcW w:w="810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900" w:type="dxa"/>
          </w:tcPr>
          <w:p w:rsidR="00326E3D" w:rsidRPr="008F57F2" w:rsidRDefault="00D617C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</w:p>
        </w:tc>
        <w:tc>
          <w:tcPr>
            <w:tcW w:w="1080" w:type="dxa"/>
          </w:tcPr>
          <w:p w:rsidR="00326E3D" w:rsidRPr="008F57F2" w:rsidRDefault="00D617CA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</w:t>
            </w:r>
          </w:p>
        </w:tc>
        <w:tc>
          <w:tcPr>
            <w:tcW w:w="1080" w:type="dxa"/>
          </w:tcPr>
          <w:p w:rsidR="00326E3D" w:rsidRPr="008F57F2" w:rsidRDefault="00D617CA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326E3D" w:rsidRPr="008F57F2" w:rsidRDefault="00422471" w:rsidP="00E0373D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.২) অনুদান প্রদান</w:t>
            </w:r>
          </w:p>
        </w:tc>
        <w:tc>
          <w:tcPr>
            <w:tcW w:w="1980" w:type="dxa"/>
            <w:vAlign w:val="bottom"/>
          </w:tcPr>
          <w:p w:rsidR="00326E3D" w:rsidRPr="00F03FC8" w:rsidRDefault="00422471" w:rsidP="00A829C7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F03FC8">
              <w:rPr>
                <w:rFonts w:ascii="Nikosh" w:eastAsia="Nikosh" w:hAnsi="Nikosh" w:cs="Nikosh"/>
                <w:kern w:val="24"/>
                <w:sz w:val="20"/>
                <w:szCs w:val="20"/>
                <w:cs/>
                <w:lang w:bidi="bn-BD"/>
              </w:rPr>
              <w:t>(৬</w:t>
            </w:r>
            <w:r w:rsidR="00326E3D" w:rsidRPr="00F03FC8">
              <w:rPr>
                <w:rFonts w:ascii="Nikosh" w:eastAsia="Nikosh" w:hAnsi="Nikosh" w:cs="Nikosh"/>
                <w:kern w:val="24"/>
                <w:sz w:val="20"/>
                <w:szCs w:val="20"/>
                <w:cs/>
                <w:lang w:bidi="bn-BD"/>
              </w:rPr>
              <w:t>.২.১) উপকারভোগী প্রতিষ্ঠান</w:t>
            </w:r>
          </w:p>
        </w:tc>
        <w:tc>
          <w:tcPr>
            <w:tcW w:w="900" w:type="dxa"/>
            <w:vAlign w:val="bottom"/>
          </w:tcPr>
          <w:p w:rsidR="00326E3D" w:rsidRPr="00F03FC8" w:rsidRDefault="00326E3D" w:rsidP="004346F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F03FC8">
              <w:rPr>
                <w:rFonts w:ascii="Nikosh" w:eastAsia="Nikosh" w:hAnsi="Nikosh" w:cs="Nikosh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</w:tcPr>
          <w:p w:rsidR="00326E3D" w:rsidRPr="00F03FC8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326E3D" w:rsidRPr="00F03FC8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৩৮৪</w:t>
            </w:r>
          </w:p>
        </w:tc>
        <w:tc>
          <w:tcPr>
            <w:tcW w:w="1057" w:type="dxa"/>
          </w:tcPr>
          <w:p w:rsidR="00326E3D" w:rsidRPr="00F03FC8" w:rsidRDefault="00880287" w:rsidP="00DB700B">
            <w:pPr>
              <w:autoSpaceDE w:val="0"/>
              <w:autoSpaceDN w:val="0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৪২০</w:t>
            </w:r>
          </w:p>
        </w:tc>
        <w:tc>
          <w:tcPr>
            <w:tcW w:w="833" w:type="dxa"/>
          </w:tcPr>
          <w:p w:rsidR="00326E3D" w:rsidRPr="00F03FC8" w:rsidRDefault="00880287" w:rsidP="00DB700B">
            <w:pPr>
              <w:autoSpaceDE w:val="0"/>
              <w:autoSpaceDN w:val="0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৪৫০</w:t>
            </w:r>
          </w:p>
        </w:tc>
        <w:tc>
          <w:tcPr>
            <w:tcW w:w="810" w:type="dxa"/>
          </w:tcPr>
          <w:p w:rsidR="00326E3D" w:rsidRPr="00F03FC8" w:rsidRDefault="00880287" w:rsidP="00DB700B">
            <w:pPr>
              <w:autoSpaceDE w:val="0"/>
              <w:autoSpaceDN w:val="0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৪০০</w:t>
            </w:r>
          </w:p>
        </w:tc>
        <w:tc>
          <w:tcPr>
            <w:tcW w:w="720" w:type="dxa"/>
          </w:tcPr>
          <w:p w:rsidR="00326E3D" w:rsidRPr="00F03FC8" w:rsidRDefault="00880287" w:rsidP="00880287">
            <w:pPr>
              <w:autoSpaceDE w:val="0"/>
              <w:autoSpaceDN w:val="0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৩৫০</w:t>
            </w:r>
          </w:p>
        </w:tc>
        <w:tc>
          <w:tcPr>
            <w:tcW w:w="810" w:type="dxa"/>
          </w:tcPr>
          <w:p w:rsidR="00326E3D" w:rsidRPr="00F03FC8" w:rsidRDefault="00880287" w:rsidP="00DB700B">
            <w:pPr>
              <w:autoSpaceDE w:val="0"/>
              <w:autoSpaceDN w:val="0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৩০০</w:t>
            </w:r>
          </w:p>
        </w:tc>
        <w:tc>
          <w:tcPr>
            <w:tcW w:w="900" w:type="dxa"/>
          </w:tcPr>
          <w:p w:rsidR="00326E3D" w:rsidRPr="00F03FC8" w:rsidRDefault="00880287" w:rsidP="00DB700B">
            <w:pPr>
              <w:autoSpaceDE w:val="0"/>
              <w:autoSpaceDN w:val="0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২৫০</w:t>
            </w:r>
          </w:p>
        </w:tc>
        <w:tc>
          <w:tcPr>
            <w:tcW w:w="1080" w:type="dxa"/>
          </w:tcPr>
          <w:p w:rsidR="00326E3D" w:rsidRPr="00F03FC8" w:rsidRDefault="00880287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৫০০</w:t>
            </w:r>
          </w:p>
        </w:tc>
        <w:tc>
          <w:tcPr>
            <w:tcW w:w="1080" w:type="dxa"/>
          </w:tcPr>
          <w:p w:rsidR="00326E3D" w:rsidRPr="00F03FC8" w:rsidRDefault="00880287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F03FC8">
              <w:rPr>
                <w:rFonts w:ascii="Nikosh" w:hAnsi="Nikosh" w:cs="Nikosh"/>
                <w:sz w:val="20"/>
                <w:szCs w:val="20"/>
              </w:rPr>
              <w:t>৬০০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326E3D" w:rsidRPr="008F57F2" w:rsidRDefault="00422471" w:rsidP="00E0373D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.৩) </w:t>
            </w:r>
            <w:r w:rsidR="006B7E4A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* 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সীমানা প্রাচীর  নির্মাণ</w:t>
            </w:r>
          </w:p>
        </w:tc>
        <w:tc>
          <w:tcPr>
            <w:tcW w:w="1980" w:type="dxa"/>
            <w:vAlign w:val="bottom"/>
          </w:tcPr>
          <w:p w:rsidR="00326E3D" w:rsidRPr="008F57F2" w:rsidRDefault="004A2F87" w:rsidP="00A829C7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.৩.১)  নির্মিত সীমানা প্রাচীর</w:t>
            </w:r>
          </w:p>
        </w:tc>
        <w:tc>
          <w:tcPr>
            <w:tcW w:w="900" w:type="dxa"/>
          </w:tcPr>
          <w:p w:rsidR="00326E3D" w:rsidRPr="008F57F2" w:rsidRDefault="00326E3D" w:rsidP="004346F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মি:</w:t>
            </w:r>
          </w:p>
        </w:tc>
        <w:tc>
          <w:tcPr>
            <w:tcW w:w="1170" w:type="dxa"/>
          </w:tcPr>
          <w:p w:rsidR="00326E3D" w:rsidRPr="008F57F2" w:rsidRDefault="000206B7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১২৫</w:t>
            </w:r>
          </w:p>
        </w:tc>
        <w:tc>
          <w:tcPr>
            <w:tcW w:w="1057" w:type="dxa"/>
          </w:tcPr>
          <w:p w:rsidR="00326E3D" w:rsidRPr="008F57F2" w:rsidRDefault="006B7E4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২৮০</w:t>
            </w:r>
          </w:p>
        </w:tc>
        <w:tc>
          <w:tcPr>
            <w:tcW w:w="833" w:type="dxa"/>
          </w:tcPr>
          <w:p w:rsidR="00326E3D" w:rsidRPr="008F57F2" w:rsidRDefault="006B7E4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২২০</w:t>
            </w:r>
          </w:p>
        </w:tc>
        <w:tc>
          <w:tcPr>
            <w:tcW w:w="810" w:type="dxa"/>
          </w:tcPr>
          <w:p w:rsidR="00326E3D" w:rsidRPr="008F57F2" w:rsidRDefault="006B7E4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১৯৮</w:t>
            </w:r>
          </w:p>
        </w:tc>
        <w:tc>
          <w:tcPr>
            <w:tcW w:w="720" w:type="dxa"/>
          </w:tcPr>
          <w:p w:rsidR="00326E3D" w:rsidRPr="008F57F2" w:rsidRDefault="006B7E4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১৭৬</w:t>
            </w:r>
          </w:p>
        </w:tc>
        <w:tc>
          <w:tcPr>
            <w:tcW w:w="810" w:type="dxa"/>
          </w:tcPr>
          <w:p w:rsidR="00326E3D" w:rsidRPr="008F57F2" w:rsidRDefault="006B7E4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১৫৪</w:t>
            </w:r>
          </w:p>
        </w:tc>
        <w:tc>
          <w:tcPr>
            <w:tcW w:w="900" w:type="dxa"/>
          </w:tcPr>
          <w:p w:rsidR="00326E3D" w:rsidRPr="008F57F2" w:rsidRDefault="006B7E4A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১৩২</w:t>
            </w:r>
          </w:p>
        </w:tc>
        <w:tc>
          <w:tcPr>
            <w:tcW w:w="1080" w:type="dxa"/>
          </w:tcPr>
          <w:p w:rsidR="00326E3D" w:rsidRPr="008F57F2" w:rsidRDefault="006B7E4A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২৫০</w:t>
            </w:r>
          </w:p>
        </w:tc>
        <w:tc>
          <w:tcPr>
            <w:tcW w:w="1080" w:type="dxa"/>
          </w:tcPr>
          <w:p w:rsidR="00326E3D" w:rsidRPr="008F57F2" w:rsidRDefault="006B7E4A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২৫০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26E3D" w:rsidRPr="008F57F2" w:rsidRDefault="00422471" w:rsidP="00E0373D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.৪) ধারক দেওয়াল নির্মাণ</w:t>
            </w:r>
          </w:p>
        </w:tc>
        <w:tc>
          <w:tcPr>
            <w:tcW w:w="1980" w:type="dxa"/>
          </w:tcPr>
          <w:p w:rsidR="00326E3D" w:rsidRPr="008F57F2" w:rsidRDefault="004A2F87" w:rsidP="00A829C7">
            <w:pPr>
              <w:ind w:hanging="1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.৪.১)নিমির্ত দেওয়াল</w:t>
            </w:r>
          </w:p>
        </w:tc>
        <w:tc>
          <w:tcPr>
            <w:tcW w:w="900" w:type="dxa"/>
          </w:tcPr>
          <w:p w:rsidR="00326E3D" w:rsidRPr="008F57F2" w:rsidRDefault="00326E3D" w:rsidP="004346F0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মি:</w:t>
            </w:r>
          </w:p>
        </w:tc>
        <w:tc>
          <w:tcPr>
            <w:tcW w:w="1170" w:type="dxa"/>
          </w:tcPr>
          <w:p w:rsidR="00326E3D" w:rsidRPr="008F57F2" w:rsidRDefault="000206B7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১৮২</w:t>
            </w:r>
          </w:p>
        </w:tc>
        <w:tc>
          <w:tcPr>
            <w:tcW w:w="1057" w:type="dxa"/>
          </w:tcPr>
          <w:p w:rsidR="00326E3D" w:rsidRPr="008F57F2" w:rsidRDefault="00C0385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৬৪</w:t>
            </w:r>
          </w:p>
        </w:tc>
        <w:tc>
          <w:tcPr>
            <w:tcW w:w="833" w:type="dxa"/>
          </w:tcPr>
          <w:p w:rsidR="00326E3D" w:rsidRPr="008F57F2" w:rsidRDefault="00C0385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810" w:type="dxa"/>
          </w:tcPr>
          <w:p w:rsidR="00326E3D" w:rsidRPr="008F57F2" w:rsidRDefault="00C0385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</w:t>
            </w:r>
          </w:p>
        </w:tc>
        <w:tc>
          <w:tcPr>
            <w:tcW w:w="720" w:type="dxa"/>
          </w:tcPr>
          <w:p w:rsidR="00326E3D" w:rsidRPr="008F57F2" w:rsidRDefault="00C0385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</w:t>
            </w:r>
          </w:p>
        </w:tc>
        <w:tc>
          <w:tcPr>
            <w:tcW w:w="810" w:type="dxa"/>
          </w:tcPr>
          <w:p w:rsidR="00326E3D" w:rsidRPr="008F57F2" w:rsidRDefault="00C0385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৩৫</w:t>
            </w:r>
          </w:p>
        </w:tc>
        <w:tc>
          <w:tcPr>
            <w:tcW w:w="900" w:type="dxa"/>
          </w:tcPr>
          <w:p w:rsidR="00326E3D" w:rsidRPr="008F57F2" w:rsidRDefault="00C0385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</w:p>
        </w:tc>
        <w:tc>
          <w:tcPr>
            <w:tcW w:w="1080" w:type="dxa"/>
          </w:tcPr>
          <w:p w:rsidR="00326E3D" w:rsidRPr="008F57F2" w:rsidRDefault="00C0385D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1080" w:type="dxa"/>
          </w:tcPr>
          <w:p w:rsidR="00326E3D" w:rsidRPr="008F57F2" w:rsidRDefault="00C0385D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</w:tr>
      <w:tr w:rsidR="00326E3D" w:rsidRPr="008F57F2" w:rsidTr="003A6DB7">
        <w:trPr>
          <w:trHeight w:val="260"/>
        </w:trPr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326E3D" w:rsidRPr="008F57F2" w:rsidRDefault="00422471" w:rsidP="00E0373D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.৫)  প্রকল্প বরাদ্ধ ও বাস্তবায়ন</w:t>
            </w:r>
          </w:p>
          <w:p w:rsidR="00326E3D" w:rsidRPr="008F57F2" w:rsidRDefault="00326E3D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326E3D" w:rsidRPr="008F57F2" w:rsidRDefault="004A2F87" w:rsidP="00A829C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.৫.১) গৃহীত প্রকল্প</w:t>
            </w:r>
          </w:p>
        </w:tc>
        <w:tc>
          <w:tcPr>
            <w:tcW w:w="900" w:type="dxa"/>
          </w:tcPr>
          <w:p w:rsidR="00326E3D" w:rsidRPr="008F57F2" w:rsidRDefault="00326E3D" w:rsidP="003A6DB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১.৫</w:t>
            </w:r>
          </w:p>
        </w:tc>
        <w:tc>
          <w:tcPr>
            <w:tcW w:w="99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১১৫০</w:t>
            </w:r>
          </w:p>
        </w:tc>
        <w:tc>
          <w:tcPr>
            <w:tcW w:w="1057" w:type="dxa"/>
          </w:tcPr>
          <w:p w:rsidR="00326E3D" w:rsidRPr="008F57F2" w:rsidRDefault="0025387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৩১০</w:t>
            </w:r>
          </w:p>
        </w:tc>
        <w:tc>
          <w:tcPr>
            <w:tcW w:w="833" w:type="dxa"/>
          </w:tcPr>
          <w:p w:rsidR="00326E3D" w:rsidRPr="008F57F2" w:rsidRDefault="00C02A4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৫০০</w:t>
            </w:r>
          </w:p>
        </w:tc>
        <w:tc>
          <w:tcPr>
            <w:tcW w:w="810" w:type="dxa"/>
          </w:tcPr>
          <w:p w:rsidR="00326E3D" w:rsidRPr="008F57F2" w:rsidRDefault="00C02A4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৪০০</w:t>
            </w:r>
          </w:p>
        </w:tc>
        <w:tc>
          <w:tcPr>
            <w:tcW w:w="720" w:type="dxa"/>
          </w:tcPr>
          <w:p w:rsidR="00326E3D" w:rsidRPr="008F57F2" w:rsidRDefault="00C02A4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৩০০</w:t>
            </w:r>
          </w:p>
        </w:tc>
        <w:tc>
          <w:tcPr>
            <w:tcW w:w="810" w:type="dxa"/>
          </w:tcPr>
          <w:p w:rsidR="00326E3D" w:rsidRPr="008F57F2" w:rsidRDefault="00C02A4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২০০</w:t>
            </w:r>
          </w:p>
        </w:tc>
        <w:tc>
          <w:tcPr>
            <w:tcW w:w="900" w:type="dxa"/>
          </w:tcPr>
          <w:p w:rsidR="00326E3D" w:rsidRPr="008F57F2" w:rsidRDefault="00C02A4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১০০</w:t>
            </w:r>
          </w:p>
        </w:tc>
        <w:tc>
          <w:tcPr>
            <w:tcW w:w="1080" w:type="dxa"/>
          </w:tcPr>
          <w:p w:rsidR="00326E3D" w:rsidRPr="008F57F2" w:rsidRDefault="00C02A42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৫০০</w:t>
            </w:r>
          </w:p>
        </w:tc>
        <w:tc>
          <w:tcPr>
            <w:tcW w:w="1080" w:type="dxa"/>
          </w:tcPr>
          <w:p w:rsidR="00326E3D" w:rsidRPr="008F57F2" w:rsidRDefault="00C02A42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৬০০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6E3D" w:rsidRPr="008F57F2" w:rsidRDefault="00326E3D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326E3D" w:rsidRPr="008F57F2" w:rsidRDefault="004A2F87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.৫.২)উপকারভোগী</w:t>
            </w:r>
          </w:p>
        </w:tc>
        <w:tc>
          <w:tcPr>
            <w:tcW w:w="900" w:type="dxa"/>
          </w:tcPr>
          <w:p w:rsidR="00326E3D" w:rsidRPr="008F57F2" w:rsidRDefault="00326E3D" w:rsidP="004346F0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জন</w:t>
            </w:r>
          </w:p>
        </w:tc>
        <w:tc>
          <w:tcPr>
            <w:tcW w:w="117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১.৫</w:t>
            </w:r>
          </w:p>
        </w:tc>
        <w:tc>
          <w:tcPr>
            <w:tcW w:w="990" w:type="dxa"/>
          </w:tcPr>
          <w:p w:rsidR="00326E3D" w:rsidRPr="008F57F2" w:rsidRDefault="00326E3D" w:rsidP="004346F0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৭০০০০</w:t>
            </w:r>
          </w:p>
        </w:tc>
        <w:tc>
          <w:tcPr>
            <w:tcW w:w="1057" w:type="dxa"/>
          </w:tcPr>
          <w:p w:rsidR="00326E3D" w:rsidRPr="008F57F2" w:rsidRDefault="0025387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১৮০০০</w:t>
            </w:r>
          </w:p>
        </w:tc>
        <w:tc>
          <w:tcPr>
            <w:tcW w:w="833" w:type="dxa"/>
          </w:tcPr>
          <w:p w:rsidR="00326E3D" w:rsidRPr="008F57F2" w:rsidRDefault="0093665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২৫০০০</w:t>
            </w:r>
          </w:p>
        </w:tc>
        <w:tc>
          <w:tcPr>
            <w:tcW w:w="810" w:type="dxa"/>
          </w:tcPr>
          <w:p w:rsidR="00326E3D" w:rsidRPr="008F57F2" w:rsidRDefault="0093665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২৩০০০</w:t>
            </w:r>
          </w:p>
        </w:tc>
        <w:tc>
          <w:tcPr>
            <w:tcW w:w="720" w:type="dxa"/>
          </w:tcPr>
          <w:p w:rsidR="00326E3D" w:rsidRPr="008F57F2" w:rsidRDefault="0093665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২২০০০</w:t>
            </w:r>
          </w:p>
        </w:tc>
        <w:tc>
          <w:tcPr>
            <w:tcW w:w="810" w:type="dxa"/>
          </w:tcPr>
          <w:p w:rsidR="00326E3D" w:rsidRPr="008F57F2" w:rsidRDefault="0093665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২০০০০</w:t>
            </w:r>
          </w:p>
        </w:tc>
        <w:tc>
          <w:tcPr>
            <w:tcW w:w="900" w:type="dxa"/>
          </w:tcPr>
          <w:p w:rsidR="00326E3D" w:rsidRPr="008F57F2" w:rsidRDefault="00936652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১৮০০০</w:t>
            </w:r>
          </w:p>
        </w:tc>
        <w:tc>
          <w:tcPr>
            <w:tcW w:w="1080" w:type="dxa"/>
          </w:tcPr>
          <w:p w:rsidR="00326E3D" w:rsidRPr="008F57F2" w:rsidRDefault="00936652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২৫০০০</w:t>
            </w:r>
          </w:p>
        </w:tc>
        <w:tc>
          <w:tcPr>
            <w:tcW w:w="1080" w:type="dxa"/>
          </w:tcPr>
          <w:p w:rsidR="00326E3D" w:rsidRPr="008F57F2" w:rsidRDefault="00936652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২৭০০০</w:t>
            </w:r>
          </w:p>
        </w:tc>
      </w:tr>
      <w:tr w:rsidR="00326E3D" w:rsidRPr="008F57F2" w:rsidTr="00A0330C">
        <w:tc>
          <w:tcPr>
            <w:tcW w:w="1710" w:type="dxa"/>
            <w:vMerge w:val="restart"/>
          </w:tcPr>
          <w:p w:rsidR="00326E3D" w:rsidRPr="008F57F2" w:rsidRDefault="003F2DBA" w:rsidP="004E73D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৭</w:t>
            </w:r>
            <w:r w:rsidR="00326E3D"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.</w:t>
            </w:r>
            <w:r w:rsidR="00A92AD4"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26E3D"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জেলা পরিষদের সক্ষমতা উন্নয়ন</w:t>
            </w:r>
          </w:p>
        </w:tc>
        <w:tc>
          <w:tcPr>
            <w:tcW w:w="1080" w:type="dxa"/>
            <w:vMerge w:val="restart"/>
          </w:tcPr>
          <w:p w:rsidR="00326E3D" w:rsidRPr="008F57F2" w:rsidRDefault="0022751D" w:rsidP="001208B4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1350" w:type="dxa"/>
          </w:tcPr>
          <w:p w:rsidR="00326E3D" w:rsidRPr="008F57F2" w:rsidRDefault="00326E3D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42247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.১) রাজস্ব সংগ্রহ</w:t>
            </w:r>
          </w:p>
        </w:tc>
        <w:tc>
          <w:tcPr>
            <w:tcW w:w="1980" w:type="dxa"/>
          </w:tcPr>
          <w:p w:rsidR="00326E3D" w:rsidRPr="008F57F2" w:rsidRDefault="00326E3D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42247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.১.১)রাজস্ব সংগ্রহের পরিমান</w:t>
            </w:r>
          </w:p>
        </w:tc>
        <w:tc>
          <w:tcPr>
            <w:tcW w:w="900" w:type="dxa"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টাকা</w:t>
            </w:r>
          </w:p>
        </w:tc>
        <w:tc>
          <w:tcPr>
            <w:tcW w:w="1170" w:type="dxa"/>
          </w:tcPr>
          <w:p w:rsidR="00326E3D" w:rsidRPr="008F57F2" w:rsidRDefault="00326E3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৮২ লাখ</w:t>
            </w:r>
          </w:p>
        </w:tc>
        <w:tc>
          <w:tcPr>
            <w:tcW w:w="1057" w:type="dxa"/>
          </w:tcPr>
          <w:p w:rsidR="00326E3D" w:rsidRPr="008F57F2" w:rsidRDefault="0025387B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 লাখ</w:t>
            </w:r>
          </w:p>
        </w:tc>
        <w:tc>
          <w:tcPr>
            <w:tcW w:w="833" w:type="dxa"/>
          </w:tcPr>
          <w:p w:rsidR="00326E3D" w:rsidRPr="008F57F2" w:rsidRDefault="007235F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 লাখ</w:t>
            </w:r>
          </w:p>
        </w:tc>
        <w:tc>
          <w:tcPr>
            <w:tcW w:w="810" w:type="dxa"/>
          </w:tcPr>
          <w:p w:rsidR="00326E3D" w:rsidRPr="008F57F2" w:rsidRDefault="007235F7" w:rsidP="00DB700B">
            <w:pPr>
              <w:autoSpaceDE w:val="0"/>
              <w:autoSpaceDN w:val="0"/>
              <w:ind w:hanging="10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৮৯ লাখ</w:t>
            </w:r>
          </w:p>
        </w:tc>
        <w:tc>
          <w:tcPr>
            <w:tcW w:w="720" w:type="dxa"/>
          </w:tcPr>
          <w:p w:rsidR="00326E3D" w:rsidRPr="008F57F2" w:rsidRDefault="007235F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৮৮ লাখ</w:t>
            </w:r>
          </w:p>
        </w:tc>
        <w:tc>
          <w:tcPr>
            <w:tcW w:w="810" w:type="dxa"/>
          </w:tcPr>
          <w:p w:rsidR="00326E3D" w:rsidRPr="008F57F2" w:rsidRDefault="007235F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৮৭ লাখ</w:t>
            </w:r>
          </w:p>
        </w:tc>
        <w:tc>
          <w:tcPr>
            <w:tcW w:w="900" w:type="dxa"/>
          </w:tcPr>
          <w:p w:rsidR="00326E3D" w:rsidRPr="008F57F2" w:rsidRDefault="007235F7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৮৬ লাখ</w:t>
            </w:r>
          </w:p>
        </w:tc>
        <w:tc>
          <w:tcPr>
            <w:tcW w:w="1080" w:type="dxa"/>
          </w:tcPr>
          <w:p w:rsidR="00326E3D" w:rsidRPr="008F57F2" w:rsidRDefault="007235F7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 লাখ</w:t>
            </w:r>
          </w:p>
        </w:tc>
        <w:tc>
          <w:tcPr>
            <w:tcW w:w="1080" w:type="dxa"/>
          </w:tcPr>
          <w:p w:rsidR="00326E3D" w:rsidRPr="008F57F2" w:rsidRDefault="007235F7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৯৫ লাখ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B85800" w:rsidRPr="008F57F2" w:rsidRDefault="00326E3D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42247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.২) দক্ষতা উন্নয়নের জন্য প্রশিক্ষণ</w:t>
            </w:r>
          </w:p>
        </w:tc>
        <w:tc>
          <w:tcPr>
            <w:tcW w:w="1980" w:type="dxa"/>
          </w:tcPr>
          <w:p w:rsidR="00326E3D" w:rsidRPr="008F57F2" w:rsidRDefault="00326E3D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42247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.২.১)৭০ জন প্রশিক্ষণ প্রাপ্ত</w:t>
            </w:r>
          </w:p>
        </w:tc>
        <w:tc>
          <w:tcPr>
            <w:tcW w:w="900" w:type="dxa"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জন ঘন্টা</w:t>
            </w:r>
          </w:p>
        </w:tc>
        <w:tc>
          <w:tcPr>
            <w:tcW w:w="1170" w:type="dxa"/>
          </w:tcPr>
          <w:p w:rsidR="00326E3D" w:rsidRPr="008F57F2" w:rsidRDefault="00326E3D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১.৫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৭১৬০</w:t>
            </w:r>
          </w:p>
        </w:tc>
        <w:tc>
          <w:tcPr>
            <w:tcW w:w="1057" w:type="dxa"/>
          </w:tcPr>
          <w:p w:rsidR="00326E3D" w:rsidRPr="008F57F2" w:rsidRDefault="000E738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৪৫০০</w:t>
            </w:r>
          </w:p>
        </w:tc>
        <w:tc>
          <w:tcPr>
            <w:tcW w:w="833" w:type="dxa"/>
          </w:tcPr>
          <w:p w:rsidR="00326E3D" w:rsidRPr="008F57F2" w:rsidRDefault="000E738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৫২০০</w:t>
            </w:r>
          </w:p>
        </w:tc>
        <w:tc>
          <w:tcPr>
            <w:tcW w:w="810" w:type="dxa"/>
          </w:tcPr>
          <w:p w:rsidR="00326E3D" w:rsidRPr="008F57F2" w:rsidRDefault="000E738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৫১০০</w:t>
            </w:r>
          </w:p>
        </w:tc>
        <w:tc>
          <w:tcPr>
            <w:tcW w:w="720" w:type="dxa"/>
          </w:tcPr>
          <w:p w:rsidR="00326E3D" w:rsidRPr="008F57F2" w:rsidRDefault="000E738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৫০০০</w:t>
            </w:r>
          </w:p>
        </w:tc>
        <w:tc>
          <w:tcPr>
            <w:tcW w:w="810" w:type="dxa"/>
          </w:tcPr>
          <w:p w:rsidR="00326E3D" w:rsidRPr="008F57F2" w:rsidRDefault="000E738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৪৮০০</w:t>
            </w:r>
          </w:p>
        </w:tc>
        <w:tc>
          <w:tcPr>
            <w:tcW w:w="900" w:type="dxa"/>
          </w:tcPr>
          <w:p w:rsidR="00326E3D" w:rsidRPr="008F57F2" w:rsidRDefault="000E7383" w:rsidP="00DB700B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৪৫০০</w:t>
            </w:r>
          </w:p>
        </w:tc>
        <w:tc>
          <w:tcPr>
            <w:tcW w:w="1080" w:type="dxa"/>
          </w:tcPr>
          <w:p w:rsidR="00326E3D" w:rsidRPr="008F57F2" w:rsidRDefault="000E738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৫০০০</w:t>
            </w:r>
          </w:p>
        </w:tc>
        <w:tc>
          <w:tcPr>
            <w:tcW w:w="1080" w:type="dxa"/>
          </w:tcPr>
          <w:p w:rsidR="00326E3D" w:rsidRPr="008F57F2" w:rsidRDefault="000E7383" w:rsidP="00DB700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৬০০০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26E3D" w:rsidRPr="008F57F2" w:rsidRDefault="00326E3D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42247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.৩) নিজস্ব তহবিল থেকে আঞ্চলিক পরিষদকে হিস্যা প্রদান</w:t>
            </w:r>
          </w:p>
        </w:tc>
        <w:tc>
          <w:tcPr>
            <w:tcW w:w="1980" w:type="dxa"/>
          </w:tcPr>
          <w:p w:rsidR="00326E3D" w:rsidRPr="008F57F2" w:rsidRDefault="00326E3D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42247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.৩.১) অথ র্র্প্রদানের সময় সীমা</w:t>
            </w:r>
          </w:p>
        </w:tc>
        <w:tc>
          <w:tcPr>
            <w:tcW w:w="900" w:type="dxa"/>
          </w:tcPr>
          <w:p w:rsidR="00326E3D" w:rsidRPr="008F57F2" w:rsidRDefault="00326E3D" w:rsidP="00A90622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1170" w:type="dxa"/>
          </w:tcPr>
          <w:p w:rsidR="00326E3D" w:rsidRPr="008F57F2" w:rsidRDefault="0022751D" w:rsidP="009D117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326E3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.৫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widowControl w:val="0"/>
              <w:autoSpaceDE w:val="0"/>
              <w:autoSpaceDN w:val="0"/>
              <w:adjustRightInd w:val="0"/>
              <w:spacing w:before="22"/>
              <w:ind w:right="-10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</w:t>
            </w:r>
            <w:r w:rsidR="0025387B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/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০৮</w:t>
            </w:r>
            <w:r w:rsidR="0025387B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/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২০১৭</w:t>
            </w:r>
          </w:p>
        </w:tc>
        <w:tc>
          <w:tcPr>
            <w:tcW w:w="1057" w:type="dxa"/>
          </w:tcPr>
          <w:p w:rsidR="00326E3D" w:rsidRPr="008F57F2" w:rsidRDefault="0025387B" w:rsidP="00C933CB">
            <w:pPr>
              <w:widowControl w:val="0"/>
              <w:autoSpaceDE w:val="0"/>
              <w:autoSpaceDN w:val="0"/>
              <w:adjustRightInd w:val="0"/>
              <w:spacing w:before="22"/>
              <w:ind w:right="-10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০৫/১১/২০১৫</w:t>
            </w:r>
            <w:r w:rsidR="00607D5C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r w:rsidR="00B8580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প্রদান করা হয়েছে ।</w:t>
            </w:r>
          </w:p>
        </w:tc>
        <w:tc>
          <w:tcPr>
            <w:tcW w:w="833" w:type="dxa"/>
          </w:tcPr>
          <w:p w:rsidR="00326E3D" w:rsidRPr="008F57F2" w:rsidRDefault="004C7F71" w:rsidP="004C7F71">
            <w:pPr>
              <w:autoSpaceDE w:val="0"/>
              <w:autoSpaceDN w:val="0"/>
              <w:ind w:left="-108" w:right="-19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৩১/০৮/২০১৬</w:t>
            </w:r>
          </w:p>
        </w:tc>
        <w:tc>
          <w:tcPr>
            <w:tcW w:w="810" w:type="dxa"/>
          </w:tcPr>
          <w:p w:rsidR="00326E3D" w:rsidRPr="008F57F2" w:rsidRDefault="000952C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26E3D" w:rsidRPr="008F57F2" w:rsidRDefault="000952C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26E3D" w:rsidRPr="008F57F2" w:rsidRDefault="000952C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26E3D" w:rsidRPr="008F57F2" w:rsidRDefault="000952C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26E3D" w:rsidRPr="008F57F2" w:rsidRDefault="000952C6" w:rsidP="00C933CB">
            <w:pPr>
              <w:widowControl w:val="0"/>
              <w:autoSpaceDE w:val="0"/>
              <w:autoSpaceDN w:val="0"/>
              <w:adjustRightInd w:val="0"/>
              <w:spacing w:before="22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৩১/০৮/২০১৭</w:t>
            </w:r>
          </w:p>
        </w:tc>
        <w:tc>
          <w:tcPr>
            <w:tcW w:w="1080" w:type="dxa"/>
          </w:tcPr>
          <w:p w:rsidR="00326E3D" w:rsidRPr="008F57F2" w:rsidRDefault="000952C6" w:rsidP="00C933CB">
            <w:pPr>
              <w:widowControl w:val="0"/>
              <w:tabs>
                <w:tab w:val="left" w:pos="882"/>
              </w:tabs>
              <w:autoSpaceDE w:val="0"/>
              <w:autoSpaceDN w:val="0"/>
              <w:adjustRightInd w:val="0"/>
              <w:spacing w:before="22"/>
              <w:ind w:left="-108" w:right="-1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৩১/০৮/২০১৮</w:t>
            </w:r>
          </w:p>
        </w:tc>
      </w:tr>
      <w:tr w:rsidR="00326E3D" w:rsidRPr="008F57F2" w:rsidTr="00A0330C">
        <w:tc>
          <w:tcPr>
            <w:tcW w:w="1710" w:type="dxa"/>
            <w:vMerge w:val="restart"/>
          </w:tcPr>
          <w:p w:rsidR="00326E3D" w:rsidRPr="008F57F2" w:rsidRDefault="003F2DBA" w:rsidP="005A4ED1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৮</w:t>
            </w:r>
            <w:r w:rsidR="00A92AD4"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.</w:t>
            </w:r>
            <w:r w:rsidR="00326E3D"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 xml:space="preserve"> ক্রীড়া ও সংস্কৃতি উন্নয়ন</w:t>
            </w:r>
          </w:p>
        </w:tc>
        <w:tc>
          <w:tcPr>
            <w:tcW w:w="1080" w:type="dxa"/>
            <w:vMerge w:val="restart"/>
          </w:tcPr>
          <w:p w:rsidR="00326E3D" w:rsidRPr="008F57F2" w:rsidRDefault="00326E3D" w:rsidP="005A4ED1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1350" w:type="dxa"/>
          </w:tcPr>
          <w:p w:rsidR="00326E3D" w:rsidRPr="008F57F2" w:rsidRDefault="00422471" w:rsidP="00ED5C22">
            <w:pPr>
              <w:ind w:hanging="1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.১) 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18"/>
                <w:szCs w:val="18"/>
                <w:cs/>
              </w:rPr>
              <w:t>উপজাতীয় সংস্কৃতি লালন ও সংরক্ষণকল্পে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18"/>
                <w:szCs w:val="18"/>
                <w:cs/>
              </w:rPr>
              <w:t>কর্মসূচী গ্রহণ</w:t>
            </w:r>
          </w:p>
        </w:tc>
        <w:tc>
          <w:tcPr>
            <w:tcW w:w="1980" w:type="dxa"/>
          </w:tcPr>
          <w:p w:rsidR="00326E3D" w:rsidRPr="008F57F2" w:rsidRDefault="00422471" w:rsidP="00464016">
            <w:pPr>
              <w:ind w:hanging="288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18"/>
                <w:szCs w:val="18"/>
                <w:cs/>
              </w:rPr>
              <w:t>(৮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18"/>
                <w:szCs w:val="18"/>
                <w:cs/>
              </w:rPr>
              <w:t>.১.১) গৃহীত কর্মসূচী</w:t>
            </w:r>
          </w:p>
        </w:tc>
        <w:tc>
          <w:tcPr>
            <w:tcW w:w="900" w:type="dxa"/>
          </w:tcPr>
          <w:p w:rsidR="00326E3D" w:rsidRPr="008F57F2" w:rsidRDefault="00326E3D" w:rsidP="00ED08B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18"/>
                <w:szCs w:val="18"/>
                <w:cs/>
              </w:rPr>
              <w:t>সংখ্যা</w:t>
            </w:r>
          </w:p>
        </w:tc>
        <w:tc>
          <w:tcPr>
            <w:tcW w:w="1170" w:type="dxa"/>
          </w:tcPr>
          <w:p w:rsidR="00326E3D" w:rsidRPr="008F57F2" w:rsidRDefault="00326E3D" w:rsidP="009D117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১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১০</w:t>
            </w:r>
          </w:p>
        </w:tc>
        <w:tc>
          <w:tcPr>
            <w:tcW w:w="1057" w:type="dxa"/>
          </w:tcPr>
          <w:p w:rsidR="00326E3D" w:rsidRPr="008F57F2" w:rsidRDefault="00326E3D" w:rsidP="00DC21E2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৭</w:t>
            </w:r>
          </w:p>
        </w:tc>
        <w:tc>
          <w:tcPr>
            <w:tcW w:w="833" w:type="dxa"/>
          </w:tcPr>
          <w:p w:rsidR="00326E3D" w:rsidRPr="008F57F2" w:rsidRDefault="00634CAC" w:rsidP="00634CAC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810" w:type="dxa"/>
          </w:tcPr>
          <w:p w:rsidR="00326E3D" w:rsidRPr="008F57F2" w:rsidRDefault="00634CAC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</w:p>
        </w:tc>
        <w:tc>
          <w:tcPr>
            <w:tcW w:w="720" w:type="dxa"/>
          </w:tcPr>
          <w:p w:rsidR="00326E3D" w:rsidRPr="008F57F2" w:rsidRDefault="00634CAC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810" w:type="dxa"/>
          </w:tcPr>
          <w:p w:rsidR="00326E3D" w:rsidRPr="008F57F2" w:rsidRDefault="00634CAC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900" w:type="dxa"/>
          </w:tcPr>
          <w:p w:rsidR="00326E3D" w:rsidRPr="008F57F2" w:rsidRDefault="00634CAC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1080" w:type="dxa"/>
          </w:tcPr>
          <w:p w:rsidR="00326E3D" w:rsidRPr="008F57F2" w:rsidRDefault="008B7B9A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634CAC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1080" w:type="dxa"/>
          </w:tcPr>
          <w:p w:rsidR="00326E3D" w:rsidRPr="008F57F2" w:rsidRDefault="008B7B9A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634CAC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</w:tr>
      <w:tr w:rsidR="00326E3D" w:rsidRPr="008F57F2" w:rsidTr="00916E23">
        <w:trPr>
          <w:trHeight w:val="899"/>
        </w:trPr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2C341B" w:rsidRPr="008F57F2" w:rsidRDefault="00422471" w:rsidP="002C341B">
            <w:pPr>
              <w:ind w:hanging="108"/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.২)  ক্রীড়া ও সাংস্কৃতিক উন্নয়নে কর্মসুচী  গ্রহন ও বাস্তবায়ন</w:t>
            </w:r>
          </w:p>
          <w:p w:rsidR="00326E3D" w:rsidRPr="008F57F2" w:rsidRDefault="00326E3D" w:rsidP="00E0373D">
            <w:pPr>
              <w:ind w:hanging="28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326E3D" w:rsidRPr="008F57F2" w:rsidRDefault="00422471" w:rsidP="00464016">
            <w:pPr>
              <w:ind w:hanging="28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.২.১) গৃহীত  কর্মসুচী</w:t>
            </w:r>
          </w:p>
          <w:p w:rsidR="00326E3D" w:rsidRPr="008F57F2" w:rsidRDefault="00326E3D" w:rsidP="00A829C7">
            <w:pPr>
              <w:ind w:hanging="28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E3D" w:rsidRPr="008F57F2" w:rsidRDefault="00326E3D" w:rsidP="00640BC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26E3D" w:rsidRPr="008F57F2" w:rsidRDefault="00326E3D" w:rsidP="009D117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</w:t>
            </w:r>
          </w:p>
        </w:tc>
        <w:tc>
          <w:tcPr>
            <w:tcW w:w="1057" w:type="dxa"/>
          </w:tcPr>
          <w:p w:rsidR="00326E3D" w:rsidRPr="008F57F2" w:rsidRDefault="00326E3D" w:rsidP="00DC21E2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833" w:type="dxa"/>
          </w:tcPr>
          <w:p w:rsidR="00326E3D" w:rsidRPr="008F57F2" w:rsidRDefault="00634CAC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810" w:type="dxa"/>
          </w:tcPr>
          <w:p w:rsidR="00326E3D" w:rsidRPr="008F57F2" w:rsidRDefault="00634CAC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</w:p>
        </w:tc>
        <w:tc>
          <w:tcPr>
            <w:tcW w:w="720" w:type="dxa"/>
          </w:tcPr>
          <w:p w:rsidR="00326E3D" w:rsidRPr="008F57F2" w:rsidRDefault="00634CAC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810" w:type="dxa"/>
          </w:tcPr>
          <w:p w:rsidR="00326E3D" w:rsidRPr="008F57F2" w:rsidRDefault="00634CAC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900" w:type="dxa"/>
          </w:tcPr>
          <w:p w:rsidR="00326E3D" w:rsidRPr="008F57F2" w:rsidRDefault="00634CAC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1080" w:type="dxa"/>
          </w:tcPr>
          <w:p w:rsidR="00326E3D" w:rsidRPr="008F57F2" w:rsidRDefault="00352A96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634CAC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1080" w:type="dxa"/>
          </w:tcPr>
          <w:p w:rsidR="00326E3D" w:rsidRPr="008F57F2" w:rsidRDefault="00352A96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634CAC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26E3D" w:rsidRPr="008F57F2" w:rsidRDefault="00422471" w:rsidP="003242CA">
            <w:pPr>
              <w:ind w:hanging="28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.৩) ক্রীড়া  ও সাংস্কৃতিক উপকরণ বিতরণ</w:t>
            </w:r>
          </w:p>
        </w:tc>
        <w:tc>
          <w:tcPr>
            <w:tcW w:w="1980" w:type="dxa"/>
          </w:tcPr>
          <w:p w:rsidR="00326E3D" w:rsidRPr="008F57F2" w:rsidRDefault="001A6865" w:rsidP="00422471">
            <w:pPr>
              <w:ind w:hanging="10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6865">
              <w:rPr>
                <w:rFonts w:ascii="Nikosh" w:hAnsi="Nikosh" w:cs="Nikosh"/>
                <w:noProof/>
                <w:color w:val="000000" w:themeColor="text1"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margin-left:48.3pt;margin-top:50.4pt;width:498.75pt;height:21.2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">
                  <v:textbox>
                    <w:txbxContent>
                      <w:p w:rsidR="00090E0E" w:rsidRPr="00F9042C" w:rsidRDefault="00090E0E" w:rsidP="003A6DB7">
                        <w:pPr>
                          <w:rPr>
                            <w:rFonts w:ascii="Vrinda" w:hAnsi="Vrinda"/>
                          </w:rPr>
                        </w:pPr>
                        <w:r w:rsidRPr="00F9042C">
                          <w:rPr>
                            <w:rFonts w:ascii="Nikosh" w:hAnsi="Nikosh" w:cs="Nikosh"/>
                            <w:color w:val="000000"/>
                            <w:sz w:val="20"/>
                            <w:szCs w:val="20"/>
                            <w:cs/>
                          </w:rPr>
                          <w:t>কার্য</w:t>
                        </w:r>
                        <w:r w:rsidRPr="00F9042C">
                          <w:rPr>
                            <w:rFonts w:ascii="Nikosh" w:eastAsia="Nikosh" w:hAnsi="Nikosh" w:cs="Nikosh"/>
                            <w:color w:val="000000"/>
                            <w:kern w:val="24"/>
                            <w:sz w:val="20"/>
                            <w:szCs w:val="20"/>
                            <w:cs/>
                            <w:lang w:bidi="bn-BD"/>
                          </w:rPr>
                          <w:t xml:space="preserve"> </w:t>
                        </w:r>
                        <w:r>
                          <w:rPr>
                            <w:rFonts w:ascii="Nikosh" w:eastAsia="Nikosh" w:hAnsi="Nikosh" w:cs="Nikosh"/>
                            <w:color w:val="000000"/>
                            <w:kern w:val="24"/>
                            <w:sz w:val="20"/>
                            <w:szCs w:val="20"/>
                            <w:cs/>
                            <w:lang w:bidi="bn-BD"/>
                          </w:rPr>
                          <w:t>ক্রম</w:t>
                        </w:r>
                        <w:r w:rsidRPr="00F9042C">
                          <w:rPr>
                            <w:rFonts w:ascii="Nikosh" w:eastAsia="Nikosh" w:hAnsi="Nikosh" w:cs="Nikosh"/>
                            <w:color w:val="000000"/>
                            <w:kern w:val="24"/>
                            <w:sz w:val="20"/>
                            <w:szCs w:val="20"/>
                            <w:cs/>
                            <w:lang w:bidi="bn-BD"/>
                          </w:rPr>
                          <w:t>(</w:t>
                        </w:r>
                        <w:r w:rsidRPr="00F9042C">
                          <w:rPr>
                            <w:rFonts w:ascii="Nikosh" w:eastAsia="Nikosh" w:hAnsi="Nikosh" w:cs="Nikosh" w:hint="cs"/>
                            <w:color w:val="000000"/>
                            <w:kern w:val="24"/>
                            <w:sz w:val="20"/>
                            <w:szCs w:val="20"/>
                            <w:cs/>
                            <w:lang w:bidi="bn-BD"/>
                          </w:rPr>
                          <w:t>৫</w:t>
                        </w:r>
                        <w:r w:rsidRPr="00F9042C">
                          <w:rPr>
                            <w:rFonts w:ascii="Nikosh" w:eastAsia="Nikosh" w:hAnsi="Nikosh" w:cs="Nikosh"/>
                            <w:color w:val="000000"/>
                            <w:kern w:val="24"/>
                            <w:sz w:val="20"/>
                            <w:szCs w:val="20"/>
                            <w:cs/>
                            <w:lang w:bidi="bn-BD"/>
                          </w:rPr>
                          <w:t>.৩) * সীমানা প্রাচীর  নির্মাণ</w:t>
                        </w:r>
                        <w:r>
                          <w:rPr>
                            <w:rFonts w:ascii="Nikosh" w:eastAsia="Nikosh" w:hAnsi="Nikosh" w:cs="Nikosh"/>
                            <w:color w:val="000000"/>
                            <w:kern w:val="24"/>
                            <w:sz w:val="20"/>
                            <w:szCs w:val="20"/>
                            <w:cs/>
                            <w:lang w:bidi="bn-BD"/>
                          </w:rPr>
                          <w:t xml:space="preserve">-এ ২০১৫-১৬ সালে টাগেট ছিলনা, কিন্তু জরুরী প্রয়োজনে </w:t>
                        </w:r>
                        <w:r w:rsidRPr="00F9042C">
                          <w:rPr>
                            <w:rFonts w:ascii="Nikosh" w:eastAsia="Nikosh" w:hAnsi="Nikosh" w:cs="Nikosh"/>
                            <w:color w:val="000000"/>
                            <w:kern w:val="24"/>
                            <w:sz w:val="20"/>
                            <w:szCs w:val="20"/>
                            <w:cs/>
                            <w:lang w:bidi="bn-BD"/>
                          </w:rPr>
                          <w:t>নির্মাণ</w:t>
                        </w:r>
                        <w:r>
                          <w:rPr>
                            <w:rFonts w:ascii="Nikosh" w:eastAsia="Nikosh" w:hAnsi="Nikosh" w:cs="Nikosh"/>
                            <w:color w:val="000000"/>
                            <w:kern w:val="24"/>
                            <w:sz w:val="20"/>
                            <w:szCs w:val="20"/>
                            <w:cs/>
                            <w:lang w:bidi="bn-BD"/>
                          </w:rPr>
                          <w:t xml:space="preserve"> করা হয়েছে ।</w:t>
                        </w:r>
                      </w:p>
                    </w:txbxContent>
                  </v:textbox>
                </v:shape>
              </w:pict>
            </w:r>
            <w:r w:rsidR="00422471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.৩.১) উপকারভোগী  সংগঠন</w:t>
            </w:r>
          </w:p>
        </w:tc>
        <w:tc>
          <w:tcPr>
            <w:tcW w:w="900" w:type="dxa"/>
          </w:tcPr>
          <w:p w:rsidR="00326E3D" w:rsidRPr="008F57F2" w:rsidRDefault="00326E3D" w:rsidP="00ED08B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26E3D" w:rsidRPr="008F57F2" w:rsidRDefault="00326E3D" w:rsidP="009D117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1057" w:type="dxa"/>
          </w:tcPr>
          <w:p w:rsidR="00326E3D" w:rsidRPr="008F57F2" w:rsidRDefault="00326E3D" w:rsidP="00DC21E2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833" w:type="dxa"/>
          </w:tcPr>
          <w:p w:rsidR="00326E3D" w:rsidRPr="008F57F2" w:rsidRDefault="002C341B" w:rsidP="002C341B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810" w:type="dxa"/>
          </w:tcPr>
          <w:p w:rsidR="00326E3D" w:rsidRPr="008F57F2" w:rsidRDefault="009B6BBF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2C341B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720" w:type="dxa"/>
          </w:tcPr>
          <w:p w:rsidR="00326E3D" w:rsidRPr="008F57F2" w:rsidRDefault="002C341B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810" w:type="dxa"/>
          </w:tcPr>
          <w:p w:rsidR="00326E3D" w:rsidRPr="008F57F2" w:rsidRDefault="002C341B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900" w:type="dxa"/>
          </w:tcPr>
          <w:p w:rsidR="00326E3D" w:rsidRPr="008F57F2" w:rsidRDefault="002C341B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1080" w:type="dxa"/>
          </w:tcPr>
          <w:p w:rsidR="00326E3D" w:rsidRPr="008F57F2" w:rsidRDefault="002C341B" w:rsidP="002C341B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</w:t>
            </w:r>
          </w:p>
        </w:tc>
        <w:tc>
          <w:tcPr>
            <w:tcW w:w="1080" w:type="dxa"/>
          </w:tcPr>
          <w:p w:rsidR="00326E3D" w:rsidRPr="008F57F2" w:rsidRDefault="002C341B" w:rsidP="002C341B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26E3D" w:rsidRPr="008F57F2" w:rsidRDefault="007520ED" w:rsidP="00E0373D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.৪) বিভিন্ন জাতীয় ও অন্যান্য গুরুত্বপূর্ণ দিবস পালন</w:t>
            </w:r>
          </w:p>
        </w:tc>
        <w:tc>
          <w:tcPr>
            <w:tcW w:w="1980" w:type="dxa"/>
          </w:tcPr>
          <w:p w:rsidR="00326E3D" w:rsidRPr="008F57F2" w:rsidRDefault="007520ED" w:rsidP="00A829C7">
            <w:pPr>
              <w:ind w:hanging="108"/>
              <w:jc w:val="left"/>
              <w:rPr>
                <w:rFonts w:ascii="NikoshBAN" w:eastAsia="NikoshBAN" w:hAnsi="NikoshB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.৪.১)পালিত দিবস</w:t>
            </w:r>
          </w:p>
        </w:tc>
        <w:tc>
          <w:tcPr>
            <w:tcW w:w="900" w:type="dxa"/>
          </w:tcPr>
          <w:p w:rsidR="00326E3D" w:rsidRPr="008F57F2" w:rsidRDefault="00326E3D" w:rsidP="00122718">
            <w:pPr>
              <w:widowControl w:val="0"/>
              <w:autoSpaceDE w:val="0"/>
              <w:autoSpaceDN w:val="0"/>
              <w:adjustRightInd w:val="0"/>
              <w:spacing w:before="21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26E3D" w:rsidRPr="008F57F2" w:rsidRDefault="00326E3D" w:rsidP="009D117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1057" w:type="dxa"/>
          </w:tcPr>
          <w:p w:rsidR="00326E3D" w:rsidRPr="008F57F2" w:rsidRDefault="001B2158" w:rsidP="00DC21E2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</w:t>
            </w:r>
          </w:p>
        </w:tc>
        <w:tc>
          <w:tcPr>
            <w:tcW w:w="833" w:type="dxa"/>
          </w:tcPr>
          <w:p w:rsidR="00326E3D" w:rsidRPr="008F57F2" w:rsidRDefault="001B2158" w:rsidP="00186DF1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</w:t>
            </w:r>
          </w:p>
        </w:tc>
        <w:tc>
          <w:tcPr>
            <w:tcW w:w="810" w:type="dxa"/>
          </w:tcPr>
          <w:p w:rsidR="00326E3D" w:rsidRPr="008F57F2" w:rsidRDefault="00B105C0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</w:t>
            </w:r>
          </w:p>
        </w:tc>
        <w:tc>
          <w:tcPr>
            <w:tcW w:w="720" w:type="dxa"/>
          </w:tcPr>
          <w:p w:rsidR="00326E3D" w:rsidRPr="008F57F2" w:rsidRDefault="00230A1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B105C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810" w:type="dxa"/>
          </w:tcPr>
          <w:p w:rsidR="00326E3D" w:rsidRPr="008F57F2" w:rsidRDefault="00230A1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  <w:r w:rsidR="00B105C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</w:p>
        </w:tc>
        <w:tc>
          <w:tcPr>
            <w:tcW w:w="900" w:type="dxa"/>
          </w:tcPr>
          <w:p w:rsidR="00326E3D" w:rsidRPr="008F57F2" w:rsidRDefault="00B105C0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</w:t>
            </w:r>
          </w:p>
        </w:tc>
        <w:tc>
          <w:tcPr>
            <w:tcW w:w="1080" w:type="dxa"/>
          </w:tcPr>
          <w:p w:rsidR="00326E3D" w:rsidRPr="008F57F2" w:rsidRDefault="00B105C0" w:rsidP="00B105C0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</w:t>
            </w:r>
          </w:p>
        </w:tc>
        <w:tc>
          <w:tcPr>
            <w:tcW w:w="1080" w:type="dxa"/>
          </w:tcPr>
          <w:p w:rsidR="00326E3D" w:rsidRPr="008F57F2" w:rsidRDefault="00B105C0" w:rsidP="00B105C0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</w:t>
            </w:r>
          </w:p>
        </w:tc>
      </w:tr>
      <w:tr w:rsidR="00326E3D" w:rsidRPr="008F57F2" w:rsidTr="003A6DB7">
        <w:trPr>
          <w:trHeight w:val="278"/>
        </w:trPr>
        <w:tc>
          <w:tcPr>
            <w:tcW w:w="1710" w:type="dxa"/>
            <w:vMerge w:val="restart"/>
          </w:tcPr>
          <w:p w:rsidR="00326E3D" w:rsidRPr="008F57F2" w:rsidRDefault="003F2DBA" w:rsidP="004E73D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৯</w:t>
            </w:r>
            <w:r w:rsidR="00A92AD4"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.</w:t>
            </w:r>
            <w:r w:rsidR="00326E3D"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 xml:space="preserve">   সরকারী  বিভাগ/বেসরকারী  উন্নয়ন সংস্থার কর্মকান্ডের সমন্বয়সাধন</w:t>
            </w:r>
          </w:p>
        </w:tc>
        <w:tc>
          <w:tcPr>
            <w:tcW w:w="1080" w:type="dxa"/>
            <w:vMerge w:val="restart"/>
          </w:tcPr>
          <w:p w:rsidR="00326E3D" w:rsidRPr="008F57F2" w:rsidRDefault="00326E3D" w:rsidP="00BD5821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1350" w:type="dxa"/>
            <w:vMerge w:val="restart"/>
          </w:tcPr>
          <w:p w:rsidR="00326E3D" w:rsidRPr="008F57F2" w:rsidRDefault="007520ED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.১)  জেলা উন্নয়ন ও সমন্বয় সভা</w:t>
            </w:r>
          </w:p>
        </w:tc>
        <w:tc>
          <w:tcPr>
            <w:tcW w:w="1980" w:type="dxa"/>
          </w:tcPr>
          <w:p w:rsidR="00326E3D" w:rsidRPr="008F57F2" w:rsidRDefault="007520ED" w:rsidP="003A6DB7">
            <w:pPr>
              <w:ind w:hanging="3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.১.১) সভার সংখ্যা</w:t>
            </w:r>
          </w:p>
        </w:tc>
        <w:tc>
          <w:tcPr>
            <w:tcW w:w="900" w:type="dxa"/>
          </w:tcPr>
          <w:p w:rsidR="00326E3D" w:rsidRPr="008F57F2" w:rsidRDefault="00326E3D" w:rsidP="003A6DB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26E3D" w:rsidRPr="008F57F2" w:rsidRDefault="00326E3D" w:rsidP="009D117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1057" w:type="dxa"/>
          </w:tcPr>
          <w:p w:rsidR="00326E3D" w:rsidRPr="008F57F2" w:rsidRDefault="00326E3D" w:rsidP="00DC21E2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</w:p>
        </w:tc>
        <w:tc>
          <w:tcPr>
            <w:tcW w:w="833" w:type="dxa"/>
          </w:tcPr>
          <w:p w:rsidR="00326E3D" w:rsidRPr="008F57F2" w:rsidRDefault="00EF21B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810" w:type="dxa"/>
          </w:tcPr>
          <w:p w:rsidR="00326E3D" w:rsidRPr="008F57F2" w:rsidRDefault="00EF21B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26E3D" w:rsidRPr="008F57F2" w:rsidRDefault="00EF21B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26E3D" w:rsidRPr="008F57F2" w:rsidRDefault="00EF21B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26E3D" w:rsidRPr="008F57F2" w:rsidRDefault="00EF21B6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26E3D" w:rsidRPr="008F57F2" w:rsidRDefault="00EF21B6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  <w:tc>
          <w:tcPr>
            <w:tcW w:w="1080" w:type="dxa"/>
          </w:tcPr>
          <w:p w:rsidR="00326E3D" w:rsidRPr="008F57F2" w:rsidRDefault="00EF21B6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6E3D" w:rsidRPr="008F57F2" w:rsidRDefault="00326E3D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326E3D" w:rsidRPr="008F57F2" w:rsidRDefault="007520ED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.১.২) গৃহীত সিদ্ধান্ত সমূহের বাস্তবায়ন হার</w:t>
            </w:r>
          </w:p>
        </w:tc>
        <w:tc>
          <w:tcPr>
            <w:tcW w:w="900" w:type="dxa"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%</w:t>
            </w:r>
          </w:p>
        </w:tc>
        <w:tc>
          <w:tcPr>
            <w:tcW w:w="1170" w:type="dxa"/>
          </w:tcPr>
          <w:p w:rsidR="00326E3D" w:rsidRPr="008F57F2" w:rsidRDefault="00326E3D" w:rsidP="009D117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1057" w:type="dxa"/>
          </w:tcPr>
          <w:p w:rsidR="00326E3D" w:rsidRPr="008F57F2" w:rsidRDefault="00326E3D" w:rsidP="00DC21E2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৬৫</w:t>
            </w:r>
          </w:p>
        </w:tc>
        <w:tc>
          <w:tcPr>
            <w:tcW w:w="833" w:type="dxa"/>
          </w:tcPr>
          <w:p w:rsidR="00326E3D" w:rsidRPr="008F57F2" w:rsidRDefault="006D66D1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810" w:type="dxa"/>
          </w:tcPr>
          <w:p w:rsidR="00326E3D" w:rsidRPr="008F57F2" w:rsidRDefault="006D66D1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৭৫</w:t>
            </w:r>
          </w:p>
        </w:tc>
        <w:tc>
          <w:tcPr>
            <w:tcW w:w="720" w:type="dxa"/>
          </w:tcPr>
          <w:p w:rsidR="00326E3D" w:rsidRPr="008F57F2" w:rsidRDefault="006D66D1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৬৫</w:t>
            </w:r>
          </w:p>
        </w:tc>
        <w:tc>
          <w:tcPr>
            <w:tcW w:w="810" w:type="dxa"/>
          </w:tcPr>
          <w:p w:rsidR="00326E3D" w:rsidRPr="008F57F2" w:rsidRDefault="006D66D1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900" w:type="dxa"/>
          </w:tcPr>
          <w:p w:rsidR="00326E3D" w:rsidRPr="008F57F2" w:rsidRDefault="006D66D1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1080" w:type="dxa"/>
          </w:tcPr>
          <w:p w:rsidR="00326E3D" w:rsidRPr="008F57F2" w:rsidRDefault="006D66D1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1080" w:type="dxa"/>
          </w:tcPr>
          <w:p w:rsidR="00326E3D" w:rsidRPr="008F57F2" w:rsidRDefault="006D66D1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326E3D" w:rsidRPr="008F57F2" w:rsidRDefault="007520ED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.২) এনজিও-দের সাথে  সভা</w:t>
            </w:r>
          </w:p>
        </w:tc>
        <w:tc>
          <w:tcPr>
            <w:tcW w:w="1980" w:type="dxa"/>
          </w:tcPr>
          <w:p w:rsidR="00326E3D" w:rsidRPr="008F57F2" w:rsidRDefault="007520ED" w:rsidP="00834182">
            <w:pPr>
              <w:ind w:hanging="3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.২.১) সভার সংখ্যা</w:t>
            </w:r>
          </w:p>
        </w:tc>
        <w:tc>
          <w:tcPr>
            <w:tcW w:w="900" w:type="dxa"/>
          </w:tcPr>
          <w:p w:rsidR="00326E3D" w:rsidRPr="008F57F2" w:rsidRDefault="00326E3D" w:rsidP="00566B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26E3D" w:rsidRPr="008F57F2" w:rsidRDefault="00326E3D" w:rsidP="00D13668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1057" w:type="dxa"/>
          </w:tcPr>
          <w:p w:rsidR="00326E3D" w:rsidRPr="008F57F2" w:rsidRDefault="00326E3D" w:rsidP="00DC21E2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833" w:type="dxa"/>
          </w:tcPr>
          <w:p w:rsidR="00326E3D" w:rsidRPr="008F57F2" w:rsidRDefault="00E872C0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810" w:type="dxa"/>
          </w:tcPr>
          <w:p w:rsidR="00326E3D" w:rsidRPr="008F57F2" w:rsidRDefault="00E872C0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26E3D" w:rsidRPr="008F57F2" w:rsidRDefault="00E872C0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26E3D" w:rsidRPr="008F57F2" w:rsidRDefault="00E872C0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26E3D" w:rsidRPr="008F57F2" w:rsidRDefault="00E872C0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26E3D" w:rsidRPr="008F57F2" w:rsidRDefault="00E872C0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1080" w:type="dxa"/>
          </w:tcPr>
          <w:p w:rsidR="00326E3D" w:rsidRPr="008F57F2" w:rsidRDefault="00E872C0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</w:tr>
      <w:tr w:rsidR="00326E3D" w:rsidRPr="008F57F2" w:rsidTr="00A0330C">
        <w:tc>
          <w:tcPr>
            <w:tcW w:w="171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E3D" w:rsidRPr="008F57F2" w:rsidRDefault="00326E3D" w:rsidP="003C493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6E3D" w:rsidRPr="008F57F2" w:rsidRDefault="00326E3D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326E3D" w:rsidRPr="008F57F2" w:rsidRDefault="007520ED" w:rsidP="00A829C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</w:t>
            </w:r>
            <w:r w:rsidR="00326E3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.২.২) গৃহীত সিদ্ধান্ত সমূহের বাস্তবায়ন হার</w:t>
            </w:r>
          </w:p>
        </w:tc>
        <w:tc>
          <w:tcPr>
            <w:tcW w:w="900" w:type="dxa"/>
          </w:tcPr>
          <w:p w:rsidR="00326E3D" w:rsidRPr="008F57F2" w:rsidRDefault="00326E3D" w:rsidP="00ED08BD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%</w:t>
            </w:r>
          </w:p>
        </w:tc>
        <w:tc>
          <w:tcPr>
            <w:tcW w:w="1170" w:type="dxa"/>
          </w:tcPr>
          <w:p w:rsidR="00326E3D" w:rsidRPr="008F57F2" w:rsidRDefault="00326E3D" w:rsidP="00D13668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০.৫</w:t>
            </w:r>
          </w:p>
        </w:tc>
        <w:tc>
          <w:tcPr>
            <w:tcW w:w="990" w:type="dxa"/>
          </w:tcPr>
          <w:p w:rsidR="00326E3D" w:rsidRPr="008F57F2" w:rsidRDefault="00326E3D" w:rsidP="00B86487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1057" w:type="dxa"/>
          </w:tcPr>
          <w:p w:rsidR="00326E3D" w:rsidRPr="008F57F2" w:rsidRDefault="00326E3D" w:rsidP="00DC21E2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৭৫</w:t>
            </w:r>
          </w:p>
        </w:tc>
        <w:tc>
          <w:tcPr>
            <w:tcW w:w="833" w:type="dxa"/>
          </w:tcPr>
          <w:p w:rsidR="00326E3D" w:rsidRPr="008F57F2" w:rsidRDefault="00A77E5A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810" w:type="dxa"/>
          </w:tcPr>
          <w:p w:rsidR="00326E3D" w:rsidRPr="008F57F2" w:rsidRDefault="00A77E5A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৭৫</w:t>
            </w:r>
          </w:p>
        </w:tc>
        <w:tc>
          <w:tcPr>
            <w:tcW w:w="720" w:type="dxa"/>
          </w:tcPr>
          <w:p w:rsidR="00326E3D" w:rsidRPr="008F57F2" w:rsidRDefault="00A77E5A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৬৫</w:t>
            </w:r>
          </w:p>
        </w:tc>
        <w:tc>
          <w:tcPr>
            <w:tcW w:w="810" w:type="dxa"/>
          </w:tcPr>
          <w:p w:rsidR="00326E3D" w:rsidRPr="008F57F2" w:rsidRDefault="00A77E5A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900" w:type="dxa"/>
          </w:tcPr>
          <w:p w:rsidR="00326E3D" w:rsidRPr="008F57F2" w:rsidRDefault="00A77E5A" w:rsidP="00FE3174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1080" w:type="dxa"/>
          </w:tcPr>
          <w:p w:rsidR="00326E3D" w:rsidRPr="008F57F2" w:rsidRDefault="00A77E5A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1080" w:type="dxa"/>
          </w:tcPr>
          <w:p w:rsidR="00326E3D" w:rsidRPr="008F57F2" w:rsidRDefault="00A77E5A" w:rsidP="00754CB8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</w:tr>
      <w:tr w:rsidR="003E1655" w:rsidRPr="008F57F2" w:rsidTr="00A0330C">
        <w:trPr>
          <w:trHeight w:val="287"/>
        </w:trPr>
        <w:tc>
          <w:tcPr>
            <w:tcW w:w="1710" w:type="dxa"/>
            <w:vMerge w:val="restart"/>
          </w:tcPr>
          <w:p w:rsidR="003E1655" w:rsidRPr="008F57F2" w:rsidRDefault="003F2DBA" w:rsidP="004E73D8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 w:hint="cs"/>
                <w:b/>
                <w:bCs/>
                <w:color w:val="000000" w:themeColor="text1"/>
                <w:sz w:val="20"/>
                <w:szCs w:val="20"/>
                <w:cs/>
              </w:rPr>
              <w:t>১০</w:t>
            </w:r>
            <w:r w:rsidR="003E1655" w:rsidRPr="008F57F2">
              <w:rPr>
                <w:rFonts w:ascii="Nikosh" w:eastAsia="Nikosh" w:hAnsi="Nikosh" w:cs="Nikosh" w:hint="cs"/>
                <w:b/>
                <w:bCs/>
                <w:color w:val="000000" w:themeColor="text1"/>
                <w:sz w:val="20"/>
                <w:szCs w:val="20"/>
                <w:cs/>
              </w:rPr>
              <w:t>.</w:t>
            </w:r>
            <w:r w:rsidR="003E1655"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দাতা সংস্থার সহযোগীতায় উন্নয়ন</w:t>
            </w:r>
          </w:p>
        </w:tc>
        <w:tc>
          <w:tcPr>
            <w:tcW w:w="1080" w:type="dxa"/>
            <w:vMerge w:val="restart"/>
          </w:tcPr>
          <w:p w:rsidR="003E1655" w:rsidRPr="008F57F2" w:rsidRDefault="003E1655" w:rsidP="0095324E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1350" w:type="dxa"/>
          </w:tcPr>
          <w:p w:rsidR="003E1655" w:rsidRPr="008F57F2" w:rsidRDefault="003E1655" w:rsidP="00E0373D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 w:hint="cs"/>
                <w:b/>
                <w:bCs/>
                <w:color w:val="000000" w:themeColor="text1"/>
                <w:sz w:val="20"/>
                <w:szCs w:val="20"/>
                <w:cs/>
                <w:lang w:bidi="bn-BD"/>
              </w:rPr>
              <w:t xml:space="preserve">* </w:t>
            </w:r>
            <w:r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  <w:lang w:bidi="bn-BD"/>
              </w:rPr>
              <w:t>কৃষিঃ</w:t>
            </w:r>
          </w:p>
        </w:tc>
        <w:tc>
          <w:tcPr>
            <w:tcW w:w="1980" w:type="dxa"/>
            <w:vMerge w:val="restart"/>
            <w:vAlign w:val="center"/>
          </w:tcPr>
          <w:p w:rsidR="003E1655" w:rsidRPr="008F57F2" w:rsidRDefault="003E1655" w:rsidP="00562E77">
            <w:pPr>
              <w:jc w:val="left"/>
              <w:rPr>
                <w:rStyle w:val="Strong"/>
                <w:rFonts w:ascii="Nikosh" w:hAnsi="Nikosh" w:cs="Nikosh"/>
                <w:b w:val="0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Style w:val="Strong"/>
                <w:rFonts w:ascii="Nikosh" w:hAnsi="Nikosh" w:cs="Nikosh"/>
                <w:b w:val="0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Style w:val="Strong"/>
                <w:rFonts w:ascii="Nikosh" w:hAnsi="Nikosh" w:cs="Nikosh"/>
                <w:b w:val="0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Style w:val="Strong"/>
                <w:rFonts w:ascii="Nikosh" w:hAnsi="Nikosh" w:cs="Nikosh"/>
                <w:b w:val="0"/>
                <w:color w:val="000000" w:themeColor="text1"/>
                <w:sz w:val="20"/>
                <w:szCs w:val="20"/>
              </w:rPr>
              <w:t>.১.১)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প্রশিক্ষিণ প্রাপ্ত কৃষক</w:t>
            </w:r>
          </w:p>
        </w:tc>
        <w:tc>
          <w:tcPr>
            <w:tcW w:w="900" w:type="dxa"/>
            <w:vMerge w:val="restart"/>
            <w:vAlign w:val="center"/>
          </w:tcPr>
          <w:p w:rsidR="003E1655" w:rsidRPr="008F57F2" w:rsidRDefault="003E1655" w:rsidP="003E1655">
            <w:pPr>
              <w:pStyle w:val="NormalWeb"/>
              <w:spacing w:before="0" w:after="240"/>
              <w:textAlignment w:val="bottom"/>
              <w:rPr>
                <w:color w:val="000000" w:themeColor="text1"/>
                <w:kern w:val="24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1170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990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১৬০০</w:t>
            </w:r>
          </w:p>
        </w:tc>
        <w:tc>
          <w:tcPr>
            <w:tcW w:w="1057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৫২০০</w:t>
            </w:r>
          </w:p>
        </w:tc>
        <w:tc>
          <w:tcPr>
            <w:tcW w:w="833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৬৫০০</w:t>
            </w:r>
          </w:p>
        </w:tc>
        <w:tc>
          <w:tcPr>
            <w:tcW w:w="810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৫০০০</w:t>
            </w:r>
          </w:p>
        </w:tc>
        <w:tc>
          <w:tcPr>
            <w:tcW w:w="720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৪৮০০</w:t>
            </w:r>
          </w:p>
        </w:tc>
        <w:tc>
          <w:tcPr>
            <w:tcW w:w="810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৪৬০০</w:t>
            </w:r>
          </w:p>
        </w:tc>
        <w:tc>
          <w:tcPr>
            <w:tcW w:w="900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৪৪০০</w:t>
            </w:r>
          </w:p>
        </w:tc>
        <w:tc>
          <w:tcPr>
            <w:tcW w:w="1080" w:type="dxa"/>
            <w:vMerge w:val="restart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৫০০০</w:t>
            </w:r>
          </w:p>
        </w:tc>
        <w:tc>
          <w:tcPr>
            <w:tcW w:w="1080" w:type="dxa"/>
            <w:vMerge w:val="restart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3E1655" w:rsidRPr="008F57F2" w:rsidTr="00A0330C">
        <w:trPr>
          <w:trHeight w:val="350"/>
        </w:trPr>
        <w:tc>
          <w:tcPr>
            <w:tcW w:w="171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.১)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 xml:space="preserve">র্ফামার ফিল্ড স্কুলের মাধ্যমে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কৃষকদের প্রশিক্ষণ প্রদান</w:t>
            </w:r>
          </w:p>
        </w:tc>
        <w:tc>
          <w:tcPr>
            <w:tcW w:w="19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00" w:type="dxa"/>
            <w:vMerge/>
            <w:vAlign w:val="bottom"/>
          </w:tcPr>
          <w:p w:rsidR="003E1655" w:rsidRPr="008F57F2" w:rsidRDefault="003E1655" w:rsidP="003E1655">
            <w:pPr>
              <w:pStyle w:val="NormalWeb"/>
              <w:spacing w:before="0" w:beforeAutospacing="0" w:after="240" w:afterAutospacing="0"/>
              <w:jc w:val="center"/>
              <w:textAlignment w:val="bottom"/>
              <w:rPr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</w:tr>
      <w:tr w:rsidR="003E1655" w:rsidRPr="008F57F2" w:rsidTr="00A0330C">
        <w:tc>
          <w:tcPr>
            <w:tcW w:w="171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* </w:t>
            </w:r>
            <w:r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স্বাস্থ্যঃ</w:t>
            </w:r>
          </w:p>
        </w:tc>
        <w:tc>
          <w:tcPr>
            <w:tcW w:w="1980" w:type="dxa"/>
            <w:vMerge w:val="restart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.২.১) উপকারভোগী</w:t>
            </w:r>
          </w:p>
        </w:tc>
        <w:tc>
          <w:tcPr>
            <w:tcW w:w="900" w:type="dxa"/>
            <w:vMerge w:val="restart"/>
          </w:tcPr>
          <w:p w:rsidR="003E1655" w:rsidRPr="008F57F2" w:rsidRDefault="003E1655" w:rsidP="003E1655">
            <w:pPr>
              <w:jc w:val="center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</w:pPr>
          </w:p>
          <w:p w:rsidR="003E1655" w:rsidRPr="008F57F2" w:rsidRDefault="003E1655" w:rsidP="003E16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 সংখ্যা</w:t>
            </w:r>
          </w:p>
          <w:p w:rsidR="003E1655" w:rsidRPr="008F57F2" w:rsidRDefault="003E1655" w:rsidP="003E16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৩৬০০০</w:t>
            </w:r>
          </w:p>
        </w:tc>
        <w:tc>
          <w:tcPr>
            <w:tcW w:w="1057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১২০৫৮</w:t>
            </w:r>
          </w:p>
        </w:tc>
        <w:tc>
          <w:tcPr>
            <w:tcW w:w="833" w:type="dxa"/>
            <w:vMerge w:val="restart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  <w:vMerge w:val="restart"/>
          </w:tcPr>
          <w:p w:rsidR="003E1655" w:rsidRPr="008F57F2" w:rsidRDefault="003E1655" w:rsidP="003E1655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  <w:vMerge w:val="restart"/>
          </w:tcPr>
          <w:p w:rsidR="003E1655" w:rsidRPr="008F57F2" w:rsidRDefault="003E1655" w:rsidP="003E16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57F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  <w:vMerge w:val="restart"/>
          </w:tcPr>
          <w:p w:rsidR="003E1655" w:rsidRPr="008F57F2" w:rsidRDefault="003E1655" w:rsidP="003E1655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0" w:type="dxa"/>
            <w:vMerge w:val="restart"/>
          </w:tcPr>
          <w:p w:rsidR="003E1655" w:rsidRPr="008F57F2" w:rsidRDefault="003E1655" w:rsidP="003E16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57F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E1655" w:rsidRPr="008F57F2" w:rsidRDefault="003E1655" w:rsidP="003E1655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E1655" w:rsidRPr="008F57F2" w:rsidRDefault="003E1655" w:rsidP="003E16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57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E1655" w:rsidRPr="008F57F2" w:rsidTr="00A0330C">
        <w:tc>
          <w:tcPr>
            <w:tcW w:w="171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5F480E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.২)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মোবাইল ক্লিনিকের মাধ্যমে দূর্গম এলাকায় স্বাস্থ্য সেবা প্রদান</w:t>
            </w:r>
          </w:p>
        </w:tc>
        <w:tc>
          <w:tcPr>
            <w:tcW w:w="19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0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</w:tr>
      <w:tr w:rsidR="003E1655" w:rsidRPr="008F57F2" w:rsidTr="00A0330C">
        <w:tc>
          <w:tcPr>
            <w:tcW w:w="1710" w:type="dxa"/>
            <w:vMerge w:val="restart"/>
            <w:tcBorders>
              <w:top w:val="nil"/>
            </w:tcBorders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.৩)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প্রশিক্ষিত ধাত্রী দ্বারা প্রসূতি সেবা প্রদান</w:t>
            </w:r>
          </w:p>
        </w:tc>
        <w:tc>
          <w:tcPr>
            <w:tcW w:w="19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.৩.১) উপকারভোগী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৫০০</w:t>
            </w:r>
          </w:p>
        </w:tc>
        <w:tc>
          <w:tcPr>
            <w:tcW w:w="1057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৪১০</w:t>
            </w:r>
          </w:p>
        </w:tc>
        <w:tc>
          <w:tcPr>
            <w:tcW w:w="833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</w:tr>
      <w:tr w:rsidR="003E1655" w:rsidRPr="008F57F2" w:rsidTr="00A0330C">
        <w:tc>
          <w:tcPr>
            <w:tcW w:w="1710" w:type="dxa"/>
            <w:vMerge/>
            <w:tcBorders>
              <w:top w:val="nil"/>
            </w:tcBorders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.৪)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দূর্গম এলাকায় প্রাথমিক স্বাস্থ্য সেবা প্রদান।</w:t>
            </w:r>
          </w:p>
          <w:p w:rsidR="00F45902" w:rsidRPr="008F57F2" w:rsidRDefault="00F45902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CF3A95" w:rsidRPr="008F57F2" w:rsidRDefault="00CF3A9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CF3A95" w:rsidRPr="008F57F2" w:rsidRDefault="00CF3A9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CF3A95" w:rsidRPr="008F57F2" w:rsidRDefault="00CF3A9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.৪.১) উপকারভোগী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৬০০০০</w:t>
            </w:r>
          </w:p>
        </w:tc>
        <w:tc>
          <w:tcPr>
            <w:tcW w:w="1057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৩২৫৮৫</w:t>
            </w:r>
          </w:p>
        </w:tc>
        <w:tc>
          <w:tcPr>
            <w:tcW w:w="833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</w:tr>
      <w:tr w:rsidR="003E1655" w:rsidRPr="008F57F2" w:rsidTr="00A0330C">
        <w:tc>
          <w:tcPr>
            <w:tcW w:w="1710" w:type="dxa"/>
            <w:vMerge/>
            <w:tcBorders>
              <w:top w:val="nil"/>
            </w:tcBorders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 w:hint="cs"/>
                <w:b/>
                <w:bCs/>
                <w:color w:val="000000" w:themeColor="text1"/>
                <w:sz w:val="20"/>
                <w:szCs w:val="20"/>
                <w:cs/>
              </w:rPr>
              <w:t>*</w:t>
            </w:r>
            <w:r w:rsidRPr="008F57F2"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0"/>
                <w:cs/>
              </w:rPr>
              <w:t>সক্ষমতা উন্নয়নঃ</w:t>
            </w:r>
          </w:p>
        </w:tc>
        <w:tc>
          <w:tcPr>
            <w:tcW w:w="19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0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</w:tr>
      <w:tr w:rsidR="003E1655" w:rsidRPr="008F57F2" w:rsidTr="00916E23">
        <w:trPr>
          <w:trHeight w:val="197"/>
        </w:trPr>
        <w:tc>
          <w:tcPr>
            <w:tcW w:w="1710" w:type="dxa"/>
            <w:vMerge/>
            <w:tcBorders>
              <w:top w:val="nil"/>
            </w:tcBorders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.৫)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সেচড্রেন নির্মাণ</w:t>
            </w:r>
          </w:p>
        </w:tc>
        <w:tc>
          <w:tcPr>
            <w:tcW w:w="1980" w:type="dxa"/>
          </w:tcPr>
          <w:p w:rsidR="003E1655" w:rsidRPr="008F57F2" w:rsidRDefault="007520ED" w:rsidP="00916E23">
            <w:pPr>
              <w:widowControl w:val="0"/>
              <w:autoSpaceDE w:val="0"/>
              <w:autoSpaceDN w:val="0"/>
              <w:adjustRightInd w:val="0"/>
              <w:spacing w:before="10"/>
              <w:ind w:hanging="18"/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(১০</w:t>
            </w:r>
            <w:r w:rsidR="003E1655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.৫.১)</w:t>
            </w:r>
            <w:r w:rsidR="003E1655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নির্মিত </w:t>
            </w:r>
            <w:r w:rsidR="003E1655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সেচ ড্রেন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মি:</w:t>
            </w:r>
            <w:r w:rsidRPr="008F57F2">
              <w:rPr>
                <w:rFonts w:ascii="Nikosh" w:eastAsia="Nikosh" w:hAnsi="Nikosh" w:cs="Nikosh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7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৪২০০</w:t>
            </w:r>
          </w:p>
        </w:tc>
        <w:tc>
          <w:tcPr>
            <w:tcW w:w="1057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৫৫০০</w:t>
            </w:r>
          </w:p>
        </w:tc>
        <w:tc>
          <w:tcPr>
            <w:tcW w:w="833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</w:tr>
      <w:tr w:rsidR="003E1655" w:rsidRPr="008F57F2" w:rsidTr="00A0330C">
        <w:trPr>
          <w:trHeight w:val="285"/>
        </w:trPr>
        <w:tc>
          <w:tcPr>
            <w:tcW w:w="1710" w:type="dxa"/>
            <w:vMerge/>
            <w:tcBorders>
              <w:top w:val="nil"/>
            </w:tcBorders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</w:rPr>
              <w:t>(</w:t>
            </w:r>
            <w:r w:rsidR="007520E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</w:rPr>
              <w:t>১০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</w:rPr>
              <w:t>.৫.২) আবৃত এলাকা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1"/>
              <w:ind w:left="68"/>
              <w:jc w:val="center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</w:rPr>
              <w:t>একর</w:t>
            </w:r>
          </w:p>
        </w:tc>
        <w:tc>
          <w:tcPr>
            <w:tcW w:w="117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২৫৫</w:t>
            </w:r>
          </w:p>
        </w:tc>
        <w:tc>
          <w:tcPr>
            <w:tcW w:w="1057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৩৪০</w:t>
            </w:r>
          </w:p>
        </w:tc>
        <w:tc>
          <w:tcPr>
            <w:tcW w:w="833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</w:tr>
      <w:tr w:rsidR="003E1655" w:rsidRPr="008F57F2" w:rsidTr="00A0330C">
        <w:tc>
          <w:tcPr>
            <w:tcW w:w="1710" w:type="dxa"/>
            <w:vMerge/>
            <w:tcBorders>
              <w:top w:val="nil"/>
            </w:tcBorders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E1655" w:rsidRPr="008F57F2" w:rsidRDefault="007520ED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(১০</w:t>
            </w:r>
            <w:r w:rsidR="003E1655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.৬) আত্নকর্মস্ংস্থান মূলক প্রশিক্ষণ প্রদান ও উপকরণ সরবরাহ</w:t>
            </w:r>
          </w:p>
        </w:tc>
        <w:tc>
          <w:tcPr>
            <w:tcW w:w="1980" w:type="dxa"/>
          </w:tcPr>
          <w:p w:rsidR="003E1655" w:rsidRPr="008F57F2" w:rsidRDefault="007520ED" w:rsidP="003E16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(১০</w:t>
            </w:r>
            <w:r w:rsidR="003E1655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.৬.১)  উপকারভোগী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২০০</w:t>
            </w:r>
          </w:p>
        </w:tc>
        <w:tc>
          <w:tcPr>
            <w:tcW w:w="1057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২০৫</w:t>
            </w:r>
          </w:p>
        </w:tc>
        <w:tc>
          <w:tcPr>
            <w:tcW w:w="833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</w:tr>
      <w:tr w:rsidR="003E1655" w:rsidRPr="008F57F2" w:rsidTr="00A0330C">
        <w:tc>
          <w:tcPr>
            <w:tcW w:w="1710" w:type="dxa"/>
            <w:vMerge/>
            <w:tcBorders>
              <w:top w:val="nil"/>
            </w:tcBorders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righ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3E1655" w:rsidRPr="008F57F2" w:rsidRDefault="007520ED" w:rsidP="003E165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(১০</w:t>
            </w:r>
            <w:r w:rsidR="003E1655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.৭) জেলা পুলিশের কর্মদক্ষতা বৃদ্ধির লক্ষ্যে </w:t>
            </w:r>
            <w:r w:rsidR="003E1655" w:rsidRPr="008F57F2">
              <w:rPr>
                <w:rFonts w:ascii="Nikosh" w:eastAsia="Nikosh" w:hAnsi="Nikosh" w:cs="Nikosh"/>
                <w:color w:val="000000" w:themeColor="text1"/>
                <w:sz w:val="18"/>
                <w:szCs w:val="18"/>
                <w:cs/>
              </w:rPr>
              <w:t>প্রশিক্ষণ</w:t>
            </w:r>
          </w:p>
        </w:tc>
        <w:tc>
          <w:tcPr>
            <w:tcW w:w="1980" w:type="dxa"/>
          </w:tcPr>
          <w:p w:rsidR="003E1655" w:rsidRPr="008F57F2" w:rsidRDefault="007520ED" w:rsidP="00CB705C">
            <w:pPr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(১০</w:t>
            </w:r>
            <w:r w:rsidR="003E1655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.৭.১) প্রশিক্ষিত পুলিশ কর্মকর্তা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সংখ্যা</w:t>
            </w:r>
          </w:p>
        </w:tc>
        <w:tc>
          <w:tcPr>
            <w:tcW w:w="117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২০০</w:t>
            </w:r>
          </w:p>
        </w:tc>
        <w:tc>
          <w:tcPr>
            <w:tcW w:w="1057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২৫০</w:t>
            </w:r>
          </w:p>
        </w:tc>
        <w:tc>
          <w:tcPr>
            <w:tcW w:w="833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3E1655" w:rsidRPr="008F57F2" w:rsidRDefault="003E1655" w:rsidP="003E16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136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E1655" w:rsidRPr="008F57F2" w:rsidRDefault="003E1655" w:rsidP="003E1655">
            <w:pPr>
              <w:widowControl w:val="0"/>
              <w:autoSpaceDE w:val="0"/>
              <w:autoSpaceDN w:val="0"/>
              <w:adjustRightInd w:val="0"/>
              <w:spacing w:before="22"/>
              <w:ind w:right="93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F11502" w:rsidRPr="008F57F2" w:rsidRDefault="001A6865" w:rsidP="000C0FB2">
      <w:pPr>
        <w:pStyle w:val="ListParagraph"/>
        <w:ind w:left="360"/>
        <w:rPr>
          <w:rFonts w:ascii="Nikosh" w:hAnsi="Nikosh" w:cs="Nikosh"/>
          <w:color w:val="000000" w:themeColor="text1"/>
          <w:sz w:val="28"/>
          <w:szCs w:val="28"/>
        </w:rPr>
      </w:pPr>
      <w:r w:rsidRPr="001A6865">
        <w:rPr>
          <w:rFonts w:ascii="Nikosh" w:eastAsia="Nikosh" w:hAnsi="Nikosh" w:cs="Nikosh"/>
          <w:noProof/>
          <w:color w:val="000000" w:themeColor="text1"/>
          <w:sz w:val="20"/>
          <w:szCs w:val="20"/>
          <w:lang w:eastAsia="en-US"/>
        </w:rPr>
        <w:pict>
          <v:shape id="Text Box 4" o:spid="_x0000_s1027" type="#_x0000_t202" style="position:absolute;left:0;text-align:left;margin-left:-13.9pt;margin-top:.95pt;width:818.95pt;height:46.5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">
            <v:textbox>
              <w:txbxContent>
                <w:p w:rsidR="00090E0E" w:rsidRDefault="00090E0E" w:rsidP="00E2448E">
                  <w:pPr>
                    <w:rPr>
                      <w:rFonts w:ascii="Nikosh" w:hAnsi="Nikosh" w:cs="Nikosh"/>
                      <w:sz w:val="20"/>
                      <w:szCs w:val="20"/>
                      <w:cs/>
                    </w:rPr>
                  </w:pPr>
                  <w:r w:rsidRPr="00E2448E">
                    <w:rPr>
                      <w:rStyle w:val="Strong"/>
                      <w:rFonts w:ascii="Nikosh" w:hAnsi="Nikosh" w:cs="Nikosh"/>
                      <w:sz w:val="20"/>
                      <w:szCs w:val="20"/>
                    </w:rPr>
                    <w:t xml:space="preserve">* </w:t>
                  </w:r>
                  <w:r w:rsidRPr="00E2448E">
                    <w:rPr>
                      <w:rFonts w:ascii="Nikosh" w:hAnsi="Nikosh" w:cs="Nikosh"/>
                      <w:sz w:val="20"/>
                      <w:szCs w:val="20"/>
                      <w:cs/>
                    </w:rPr>
                    <w:t xml:space="preserve">দাতা সংস্থার সহযোগীতায় । </w:t>
                  </w:r>
                  <w:r w:rsidRPr="00E2448E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  <w:cs/>
                    </w:rPr>
                    <w:t>কৃষি, খাদ্য ও নিরাপত্তা প্রকল্পের মেয়াদ জু</w:t>
                  </w:r>
                  <w:proofErr w:type="gramStart"/>
                  <w:r w:rsidRPr="00E2448E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  <w:cs/>
                    </w:rPr>
                    <w:t>ন  ২০১৮</w:t>
                  </w:r>
                  <w:proofErr w:type="gramEnd"/>
                  <w:r w:rsidRPr="00E2448E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  <w:cs/>
                    </w:rPr>
                    <w:t xml:space="preserve"> সাল পযর্ন্ত ।</w:t>
                  </w:r>
                  <w:r w:rsidRPr="00E2448E">
                    <w:rPr>
                      <w:rFonts w:ascii="Nikosh" w:hAnsi="Nikosh" w:cs="Nikosh"/>
                      <w:sz w:val="20"/>
                      <w:szCs w:val="20"/>
                      <w:cs/>
                    </w:rPr>
                    <w:t xml:space="preserve"> তাই প্রক্ষেপন ২০১৮-১৯ সালে দেওয়া হয়নি ।</w:t>
                  </w:r>
                </w:p>
                <w:p w:rsidR="00090E0E" w:rsidRPr="00E2448E" w:rsidRDefault="00090E0E" w:rsidP="00E2448E">
                  <w:pPr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  <w:cs/>
                    </w:rPr>
                  </w:pPr>
                  <w:r w:rsidRPr="00E2448E">
                    <w:rPr>
                      <w:rFonts w:ascii="Nikosh" w:hAnsi="Nikosh" w:cs="Nikosh"/>
                      <w:sz w:val="20"/>
                      <w:szCs w:val="20"/>
                      <w:cs/>
                    </w:rPr>
                    <w:t xml:space="preserve"> * সক্ষমতা উন্নয়ন প্রকল্পের কার্যক্রম সেপ্টেম্বর,২০১৫ এবং স্বাস্থ্য প্রকল্পের কার্যক্রম ডিসেম্বর, ২০১৫ সালের পর বন্ধ হয়ে যায়  । ফলে কর্মসম্পাদন সূচকের মান ২০১৬-১৭ লক্ষ্য মাত্রায় দেওয়া হয়নি এবং টার্গেট অর্জিত হয়নি ।</w:t>
                  </w:r>
                </w:p>
                <w:p w:rsidR="00090E0E" w:rsidRPr="00BA4681" w:rsidRDefault="00090E0E" w:rsidP="00EB464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</w:rPr>
      </w:pPr>
    </w:p>
    <w:p w:rsidR="003A6DB7" w:rsidRPr="008F57F2" w:rsidRDefault="003A6DB7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</w:rPr>
      </w:pPr>
    </w:p>
    <w:p w:rsidR="003A6DB7" w:rsidRPr="008F57F2" w:rsidRDefault="003A6DB7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</w:rPr>
      </w:pPr>
    </w:p>
    <w:p w:rsidR="003A6DB7" w:rsidRPr="008F57F2" w:rsidRDefault="003A6DB7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0E5B95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81113A" w:rsidRPr="008F57F2" w:rsidRDefault="0081113A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81113A" w:rsidRPr="008F57F2" w:rsidRDefault="0081113A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81113A" w:rsidRPr="008F57F2" w:rsidRDefault="0081113A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</w:p>
    <w:p w:rsidR="002F724A" w:rsidRPr="008F57F2" w:rsidRDefault="000E5B95" w:rsidP="000E5B95">
      <w:pPr>
        <w:pStyle w:val="ListParagraph"/>
        <w:ind w:left="360"/>
        <w:jc w:val="center"/>
        <w:rPr>
          <w:rStyle w:val="Strong"/>
          <w:rFonts w:ascii="Nikosh" w:hAnsi="Nikosh" w:cs="Nikosh"/>
          <w:color w:val="000000" w:themeColor="text1"/>
          <w:cs/>
        </w:rPr>
      </w:pPr>
      <w:r w:rsidRPr="008F57F2">
        <w:rPr>
          <w:rStyle w:val="Strong"/>
          <w:rFonts w:ascii="Nikosh" w:hAnsi="Nikosh" w:cs="Nikosh"/>
          <w:color w:val="000000" w:themeColor="text1"/>
          <w:cs/>
        </w:rPr>
        <w:lastRenderedPageBreak/>
        <w:t xml:space="preserve">দপ্তর/সংস্থার আবশ্যিক কৌশলগত উদ্দেশ্যসমূহ </w:t>
      </w:r>
    </w:p>
    <w:p w:rsidR="00D20A5E" w:rsidRPr="008F57F2" w:rsidRDefault="000E5B95" w:rsidP="000E5B95">
      <w:pPr>
        <w:pStyle w:val="ListParagraph"/>
        <w:ind w:left="360"/>
        <w:jc w:val="center"/>
        <w:rPr>
          <w:color w:val="000000" w:themeColor="text1"/>
          <w:sz w:val="28"/>
          <w:szCs w:val="28"/>
        </w:rPr>
      </w:pPr>
      <w:r w:rsidRPr="008F57F2">
        <w:rPr>
          <w:rStyle w:val="Strong"/>
          <w:rFonts w:ascii="Nikosh" w:hAnsi="Nikosh" w:cs="Nikosh"/>
          <w:color w:val="000000" w:themeColor="text1"/>
          <w:cs/>
        </w:rPr>
        <w:t>(মোট মান-২০)</w:t>
      </w:r>
    </w:p>
    <w:tbl>
      <w:tblPr>
        <w:tblW w:w="164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440"/>
        <w:gridCol w:w="2970"/>
        <w:gridCol w:w="3060"/>
        <w:gridCol w:w="900"/>
        <w:gridCol w:w="967"/>
        <w:gridCol w:w="1193"/>
        <w:gridCol w:w="1080"/>
        <w:gridCol w:w="1080"/>
        <w:gridCol w:w="990"/>
        <w:gridCol w:w="1080"/>
      </w:tblGrid>
      <w:tr w:rsidR="000E5B95" w:rsidRPr="008F57F2" w:rsidTr="002D790F">
        <w:trPr>
          <w:trHeight w:val="107"/>
          <w:tblHeader/>
        </w:trPr>
        <w:tc>
          <w:tcPr>
            <w:tcW w:w="1710" w:type="dxa"/>
            <w:vMerge w:val="restart"/>
          </w:tcPr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কলাম-১</w:t>
            </w:r>
          </w:p>
        </w:tc>
        <w:tc>
          <w:tcPr>
            <w:tcW w:w="1440" w:type="dxa"/>
            <w:vMerge w:val="restart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কলাম-২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কলাম-৩</w:t>
            </w:r>
          </w:p>
        </w:tc>
        <w:tc>
          <w:tcPr>
            <w:tcW w:w="3960" w:type="dxa"/>
            <w:gridSpan w:val="2"/>
            <w:vMerge w:val="restart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কলাম-৪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কলাম-৫</w:t>
            </w:r>
          </w:p>
        </w:tc>
        <w:tc>
          <w:tcPr>
            <w:tcW w:w="5423" w:type="dxa"/>
            <w:gridSpan w:val="5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কলাম-৬</w:t>
            </w:r>
          </w:p>
        </w:tc>
      </w:tr>
      <w:tr w:rsidR="000E5B95" w:rsidRPr="008F57F2" w:rsidTr="002D790F">
        <w:trPr>
          <w:trHeight w:val="314"/>
          <w:tblHeader/>
        </w:trPr>
        <w:tc>
          <w:tcPr>
            <w:tcW w:w="1710" w:type="dxa"/>
            <w:vMerge/>
          </w:tcPr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Merge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23" w:type="dxa"/>
            <w:gridSpan w:val="5"/>
            <w:shd w:val="clear" w:color="auto" w:fill="auto"/>
            <w:vAlign w:val="center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লক্ষ্যমাত্রা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র মান-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২০১৬-১৭</w:t>
            </w: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5B95" w:rsidRPr="008F57F2" w:rsidTr="002D790F">
        <w:trPr>
          <w:trHeight w:val="107"/>
          <w:tblHeader/>
        </w:trPr>
        <w:tc>
          <w:tcPr>
            <w:tcW w:w="1710" w:type="dxa"/>
            <w:vMerge w:val="restart"/>
          </w:tcPr>
          <w:p w:rsidR="000E5B95" w:rsidRPr="008F57F2" w:rsidRDefault="000E5B95" w:rsidP="00EA115A">
            <w:pPr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</w:rPr>
              <w:t>কৌশলগত উদ্দেশ্যসমূহ (Strateggic objectives)</w:t>
            </w:r>
          </w:p>
        </w:tc>
        <w:tc>
          <w:tcPr>
            <w:tcW w:w="1440" w:type="dxa"/>
            <w:vMerge w:val="restart"/>
          </w:tcPr>
          <w:p w:rsidR="000E5B95" w:rsidRPr="008F57F2" w:rsidRDefault="000E5B95" w:rsidP="00EA115A">
            <w:pPr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</w:rPr>
              <w:t>কৌশলগত উদ্দেশ্যের মান (</w:t>
            </w:r>
            <w:r w:rsidRPr="008F57F2">
              <w:rPr>
                <w:rFonts w:ascii="Nikosh" w:hAnsi="Nikosh" w:cs="Nikosh"/>
                <w:b/>
                <w:color w:val="000000" w:themeColor="text1"/>
                <w:sz w:val="18"/>
                <w:szCs w:val="18"/>
                <w:cs/>
              </w:rPr>
              <w:t>Weight of strategic objectives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কার্যক্রম</w:t>
            </w:r>
          </w:p>
          <w:p w:rsidR="000E5B95" w:rsidRPr="008F57F2" w:rsidRDefault="000E5B95" w:rsidP="00EA115A">
            <w:p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(Activities)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</w:rPr>
              <w:t>কর্মসম্পাদন সূচক</w:t>
            </w:r>
          </w:p>
          <w:p w:rsidR="000E5B95" w:rsidRPr="008F57F2" w:rsidRDefault="000E5B95" w:rsidP="00EA115A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  <w:t>(</w:t>
            </w:r>
            <w:r w:rsidRPr="008F57F2">
              <w:rPr>
                <w:rFonts w:cs="Times New Roman"/>
                <w:b/>
                <w:color w:val="000000" w:themeColor="text1"/>
                <w:sz w:val="20"/>
                <w:szCs w:val="20"/>
              </w:rPr>
              <w:t>Performance</w:t>
            </w:r>
          </w:p>
          <w:p w:rsidR="000E5B95" w:rsidRPr="008F57F2" w:rsidRDefault="000E5B95" w:rsidP="00EA115A">
            <w:p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cs="Times New Roman"/>
                <w:b/>
                <w:color w:val="000000" w:themeColor="text1"/>
                <w:sz w:val="20"/>
                <w:szCs w:val="20"/>
              </w:rPr>
              <w:t>Indicators)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 w:hint="cs"/>
                <w:b/>
                <w:color w:val="000000" w:themeColor="text1"/>
                <w:sz w:val="20"/>
                <w:szCs w:val="20"/>
                <w:cs/>
              </w:rPr>
              <w:t>একক</w:t>
            </w: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8F57F2">
              <w:rPr>
                <w:b/>
                <w:color w:val="000000" w:themeColor="text1"/>
                <w:sz w:val="18"/>
                <w:szCs w:val="18"/>
              </w:rPr>
              <w:t>Unit)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b/>
                <w:color w:val="000000" w:themeColor="text1"/>
                <w:sz w:val="20"/>
                <w:szCs w:val="20"/>
                <w:cs/>
              </w:rPr>
              <w:t xml:space="preserve">কর্মসম্পাদন </w:t>
            </w:r>
          </w:p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 w:hint="cs"/>
                <w:b/>
                <w:color w:val="000000" w:themeColor="text1"/>
                <w:sz w:val="20"/>
                <w:szCs w:val="20"/>
                <w:cs/>
              </w:rPr>
              <w:t>সূচকের মান</w:t>
            </w:r>
          </w:p>
          <w:p w:rsidR="000E5B95" w:rsidRPr="008F57F2" w:rsidRDefault="000E5B95" w:rsidP="00EA115A">
            <w:p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b/>
                <w:color w:val="000000" w:themeColor="text1"/>
                <w:sz w:val="16"/>
                <w:szCs w:val="16"/>
              </w:rPr>
              <w:t>(Weight of  PI)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b/>
                <w:color w:val="000000" w:themeColor="text1"/>
                <w:sz w:val="18"/>
                <w:szCs w:val="18"/>
                <w:cs/>
              </w:rPr>
              <w:t xml:space="preserve">অসাধারণ 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>(E</w:t>
            </w:r>
            <w:r w:rsidRPr="008F57F2">
              <w:rPr>
                <w:rFonts w:ascii="Vrinda" w:hAnsi="Vrinda" w:cs="Vrinda"/>
                <w:b/>
                <w:color w:val="000000" w:themeColor="text1"/>
                <w:sz w:val="18"/>
                <w:szCs w:val="18"/>
                <w:cs/>
              </w:rPr>
              <w:t>x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>cellent)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b/>
                <w:color w:val="000000" w:themeColor="text1"/>
                <w:sz w:val="18"/>
                <w:szCs w:val="18"/>
                <w:cs/>
              </w:rPr>
              <w:t>অতি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8F57F2">
              <w:rPr>
                <w:rFonts w:cs="Nikosh"/>
                <w:b/>
                <w:color w:val="000000" w:themeColor="text1"/>
                <w:sz w:val="18"/>
                <w:szCs w:val="18"/>
                <w:cs/>
              </w:rPr>
              <w:t xml:space="preserve">উত্তম   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>(Very Good)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b/>
                <w:color w:val="000000" w:themeColor="text1"/>
                <w:sz w:val="18"/>
                <w:szCs w:val="18"/>
                <w:cs/>
              </w:rPr>
              <w:t xml:space="preserve">উত্তম  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>(Good)</w:t>
            </w:r>
          </w:p>
        </w:tc>
        <w:tc>
          <w:tcPr>
            <w:tcW w:w="990" w:type="dxa"/>
            <w:shd w:val="clear" w:color="auto" w:fill="auto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b/>
                <w:color w:val="000000" w:themeColor="text1"/>
                <w:sz w:val="18"/>
                <w:szCs w:val="18"/>
                <w:cs/>
              </w:rPr>
              <w:t>চলতি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8F57F2">
              <w:rPr>
                <w:rFonts w:cs="Nikosh"/>
                <w:b/>
                <w:color w:val="000000" w:themeColor="text1"/>
                <w:sz w:val="18"/>
                <w:szCs w:val="18"/>
                <w:cs/>
              </w:rPr>
              <w:t xml:space="preserve">মান  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>(Fair)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F57F2">
              <w:rPr>
                <w:rFonts w:cs="Nikosh"/>
                <w:b/>
                <w:color w:val="000000" w:themeColor="text1"/>
                <w:sz w:val="18"/>
                <w:szCs w:val="18"/>
                <w:cs/>
              </w:rPr>
              <w:t>চলতি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8F57F2">
              <w:rPr>
                <w:rFonts w:cs="Nikosh"/>
                <w:b/>
                <w:color w:val="000000" w:themeColor="text1"/>
                <w:sz w:val="18"/>
                <w:szCs w:val="18"/>
                <w:cs/>
              </w:rPr>
              <w:t>মানের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8F57F2">
              <w:rPr>
                <w:rFonts w:cs="Nikosh"/>
                <w:b/>
                <w:color w:val="000000" w:themeColor="text1"/>
                <w:sz w:val="18"/>
                <w:szCs w:val="18"/>
                <w:cs/>
              </w:rPr>
              <w:t>নিম্নে</w:t>
            </w:r>
            <w:r w:rsidRPr="008F57F2">
              <w:rPr>
                <w:rFonts w:cs="Times New Roman"/>
                <w:b/>
                <w:color w:val="000000" w:themeColor="text1"/>
                <w:sz w:val="18"/>
                <w:szCs w:val="18"/>
                <w:cs/>
              </w:rPr>
              <w:t>(Poor)</w:t>
            </w:r>
          </w:p>
        </w:tc>
      </w:tr>
      <w:tr w:rsidR="000E5B95" w:rsidRPr="008F57F2" w:rsidTr="002D790F">
        <w:trPr>
          <w:trHeight w:val="477"/>
          <w:tblHeader/>
        </w:trPr>
        <w:tc>
          <w:tcPr>
            <w:tcW w:w="1710" w:type="dxa"/>
            <w:vMerge/>
          </w:tcPr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১০০%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৯০%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৮০%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৭০%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0"/>
                <w:szCs w:val="20"/>
                <w:cs/>
              </w:rPr>
              <w:t>৬০%</w:t>
            </w:r>
          </w:p>
        </w:tc>
      </w:tr>
      <w:tr w:rsidR="000E5B95" w:rsidRPr="008F57F2" w:rsidTr="005F480E">
        <w:trPr>
          <w:trHeight w:val="323"/>
        </w:trPr>
        <w:tc>
          <w:tcPr>
            <w:tcW w:w="1710" w:type="dxa"/>
            <w:vMerge w:val="restart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color w:val="000000" w:themeColor="text1"/>
              </w:rPr>
              <w:t xml:space="preserve">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দক্ষতার সঙ্গে বার্ষিক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সম্পাদন চুক্তি বাস্তবায়ন</w:t>
            </w:r>
          </w:p>
        </w:tc>
        <w:tc>
          <w:tcPr>
            <w:tcW w:w="1440" w:type="dxa"/>
            <w:vMerge w:val="restart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jc w:val="left"/>
              <w:rPr>
                <w:rFonts w:ascii="NikoshBAN" w:hAnsi="NikoshBAN" w:cs="NikoshB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২০১৬-১৭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 xml:space="preserve">অর্থবছরের থসড়া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বার্ষিক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সম্পাদন চুক্তি  দাখিল</w:t>
            </w:r>
          </w:p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নির্ধারিত সময়সীমার মধ্যে 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>থসড়া চুক্তি মন্ত্রনালয়/বিভাগে দাখিলকৃত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১৯ মে</w:t>
            </w: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 মে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২৪ মে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 মে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২৬ মে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jc w:val="lef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মাঠ পযার্য়ের  কাযালয়সমূহের সঙ্গে ২০১৬-১৭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 xml:space="preserve">অর্থবছরের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বার্ষিক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সম্পাদন চুক্তি স্বাক্ষর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নির্ধারিত সময়সীমার মধ্যে  চুক্তি স্বাক্ষরিত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২৬-৩০ জুন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jc w:val="lef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jc w:val="left"/>
              <w:rPr>
                <w:rFonts w:ascii="NikoshBAN" w:hAnsi="NikoshBAN" w:cs="NikoshB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২০১৫-১৬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 xml:space="preserve">অর্থবছরের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বার্ষিক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সম্পাদন চুক্তির  মূল্যায়ন প্রতিবেদন দাখিল</w:t>
            </w:r>
          </w:p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নির্ধারিত তারিখের  মূল্যায়ন প্রতিবেদন দাখিলকৃত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 জুলাই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১৭ জুলাই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 জুলাই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১৯ জুলাই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 জুলাই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jc w:val="lef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২০১৬-১৭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 xml:space="preserve">অর্থবছরের 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বার্ষিক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সম্পাদন চুক্তি বাস্তবায়ন পরিবীক্ষণ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ত্রৈমাসিক প্রতিবেদন দাখিলকৃত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সংখ্যা</w:t>
            </w:r>
          </w:p>
        </w:tc>
        <w:tc>
          <w:tcPr>
            <w:tcW w:w="967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jc w:val="lef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jc w:val="left"/>
              <w:rPr>
                <w:rFonts w:ascii="NikoshBAN" w:hAnsi="NikoshBAN" w:cs="NikoshB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২০১৬-১৭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 xml:space="preserve">অর্থবছরের 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বার্ষিক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সম্পাদন চুক্তির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 xml:space="preserve">অর্ধবার্ষিক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মূল্যায়ন প্রতিবেদন দাখিল</w:t>
            </w:r>
          </w:p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নির্ধারিত তারিখের 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 xml:space="preserve">অর্ধবার্ষিক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মূল্যায়ন প্রতিবেদন দাখিলকৃত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২২ জানৃয়ারি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২৩ জানৃয়ারি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২৪ জানৃয়ারি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 জানৃয়ারি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২৬ জানৃয়ারি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jc w:val="lef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বার্ষিক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সম্পাদন চুক্তির সঙ্গে সংশ্লিষ্ট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কর্মকর্তাদের  প্রণোদনা প্রদান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বৈদেশিক প্রশিক্ষনে প্রেরিত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কর্মকর্তা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সংখ্যা</w:t>
            </w:r>
          </w:p>
        </w:tc>
        <w:tc>
          <w:tcPr>
            <w:tcW w:w="967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71D1B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71D1B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71D1B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71D1B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71D1B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</w:tr>
      <w:tr w:rsidR="000E5B95" w:rsidRPr="008F57F2" w:rsidTr="005F480E">
        <w:tc>
          <w:tcPr>
            <w:tcW w:w="1710" w:type="dxa"/>
            <w:vMerge w:val="restart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দক্ষতা ও নৈতিকতার উন্নয়ন</w:t>
            </w:r>
          </w:p>
        </w:tc>
        <w:tc>
          <w:tcPr>
            <w:tcW w:w="1440" w:type="dxa"/>
            <w:vMerge w:val="restart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৩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সরকারি 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সম্পাদন ব্যবস্থাপনা সংক্রান্ত প্রশিক্ষণসহ বিভিন্ন বিষয়ে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কর্তা/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চারীদের জন্য প্রশিক্ষণ আয়োজন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প্রশিক্ষণের সময়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জনঘন্টা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জাতীয় শুদ্ধাচার কৌশল   বাস্তবায়ন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২০১৬-১৭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 xml:space="preserve">অর্থবছরের 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শুদ্ধাচার   বাস্তবায়ন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কর্মপরিকল্পনা এবং বাস্তবায়ন পরিবীক্ষণ কাঠামো প্রণীত ও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দাখিলকৃত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 জুলাই</w:t>
            </w: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জুলাই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নির্ধারিত সময়সীমার মধ্যে ত্রৈমাসিক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পরিবীক্ষণ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প্রতিবেদন দাখিলকৃত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সংখ্যা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</w:t>
            </w: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2D790F" w:rsidRPr="008F57F2" w:rsidRDefault="002D790F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2D790F" w:rsidRPr="008F57F2" w:rsidRDefault="002D790F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</w:tr>
      <w:tr w:rsidR="000E5B95" w:rsidRPr="008F57F2" w:rsidTr="005F480E">
        <w:tc>
          <w:tcPr>
            <w:tcW w:w="1710" w:type="dxa"/>
            <w:vMerge w:val="restart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lastRenderedPageBreak/>
              <w:t>তথ্য অধিকার ও স্বপ্রণোদিত তথ্য প্রকাশ  বাস্তবায়ন</w:t>
            </w:r>
          </w:p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তথ্য বাতায়ন হালনাগাদকরণ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তথ্য বাতায়ন হালনাগাদকৃত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প্রতি মাসের ১ম সপ্তাহ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প্রতি মাসের ২য় সপ্তাহ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প্রতি মাসের ৩য় সপ্তাহ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pStyle w:val="ListParagraph"/>
              <w:autoSpaceDE w:val="0"/>
              <w:autoSpaceDN w:val="0"/>
              <w:ind w:left="0"/>
              <w:jc w:val="left"/>
              <w:rPr>
                <w:rFonts w:ascii="Nikosh" w:hAnsi="Nikosh" w:cs="Nikosh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বার্ষিক প্রতিবেদন প্রণয়ন ও প্রকাশ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বাষিক  প্রতিবেদন </w:t>
            </w:r>
            <w:r w:rsidRPr="008F57F2"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cs/>
                <w:lang w:eastAsia="en-US" w:bidi="bn-IN"/>
              </w:rPr>
              <w:t>ওয়েবসাইটে প্রকাশিত</w:t>
            </w:r>
          </w:p>
        </w:tc>
        <w:tc>
          <w:tcPr>
            <w:tcW w:w="90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 অক্টোবর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২৯ অক্টোবর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 নভেম্বর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 নভেম্বর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১৫ ডিসেম্বর</w:t>
            </w:r>
          </w:p>
        </w:tc>
      </w:tr>
      <w:tr w:rsidR="000E5B95" w:rsidRPr="008F57F2" w:rsidTr="005F480E">
        <w:tc>
          <w:tcPr>
            <w:tcW w:w="1710" w:type="dxa"/>
            <w:vMerge w:val="restart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কার্যপদ্ধতি ও সেবার মানোন্নয়ণ</w:t>
            </w:r>
          </w:p>
        </w:tc>
        <w:tc>
          <w:tcPr>
            <w:tcW w:w="1440" w:type="dxa"/>
            <w:vMerge w:val="restart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৫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rPr>
                <w:rFonts w:ascii="NikoshBAN" w:hAnsi="NikoshBAN" w:cs="NikoshB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ই-ফাইলিং পদ্ধতি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>প্রবর্তন</w:t>
            </w:r>
          </w:p>
          <w:p w:rsidR="000E5B95" w:rsidRPr="008F57F2" w:rsidRDefault="000E5B95" w:rsidP="00EA115A">
            <w:pPr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jc w:val="left"/>
              <w:rPr>
                <w:rFonts w:ascii="NikoshBAN" w:hAnsi="NikoshBAN" w:cs="NikoshB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পরিষদে ই-ফাইলিং পদ্ধতি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>প্রবর্তিত</w:t>
            </w:r>
          </w:p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২৮  ফেব্রুয়ারী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৩০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>মার্চ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 এপ্রিল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মে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২৯ জুন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পিআরএল শুরুর ২ মাস পূর্বে সংশ্লিষ্ট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কর্মচারীর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পিআরএল, ছুটি নগদায়ন ও পেনশন মঞ্জুরীপত্র যুগপৎ জারি নিশ্চিতকরণ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পিআরএল শুরুর ২ মাস পূর্বে সংশ্লিষ্ট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কর্মচারীর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পিআরএল, ছুটি নগদায়ন ও পেনশন মঞ্জুরীপত্র যুগপৎ জারিকৃত</w:t>
            </w:r>
          </w:p>
        </w:tc>
        <w:tc>
          <w:tcPr>
            <w:tcW w:w="90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B06950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0E5B95" w:rsidRPr="008F57F2" w:rsidRDefault="00B06950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১০০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0E5B95" w:rsidRPr="008F57F2" w:rsidRDefault="00B06950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B06950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সেবা প্রক্রিয়ায় উদ্ভাবন কাযর্ক্রম বাস্তবায়ন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পরিষদের কমপক্ষে একটি করে অনলা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ই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 সেবা চালুকৃত</w:t>
            </w:r>
          </w:p>
        </w:tc>
        <w:tc>
          <w:tcPr>
            <w:tcW w:w="90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ডিসেম্বর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জানুয়ারী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২৮ ফেব্রুয়ারী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পরিষদের কমপক্ষে ৩টি করে সেবা প্রক্রিয়া সহজীকৃত</w:t>
            </w:r>
          </w:p>
        </w:tc>
        <w:tc>
          <w:tcPr>
            <w:tcW w:w="90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ডিসেম্বর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জানুয়ারী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২৮ ফেব্রুয়ারী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</w:tr>
      <w:tr w:rsidR="000E5B95" w:rsidRPr="008F57F2" w:rsidTr="005F480E">
        <w:tc>
          <w:tcPr>
            <w:tcW w:w="1710" w:type="dxa"/>
            <w:vMerge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অভিযোগ প্রতিকার ব্যবস্থা বাস্তবায়ন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নিস্পত্তিকৃত অভিযোগ</w:t>
            </w:r>
          </w:p>
        </w:tc>
        <w:tc>
          <w:tcPr>
            <w:tcW w:w="90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৬০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৫০</w:t>
            </w:r>
          </w:p>
        </w:tc>
      </w:tr>
      <w:tr w:rsidR="000E5B95" w:rsidRPr="008F57F2" w:rsidTr="005F480E">
        <w:tc>
          <w:tcPr>
            <w:tcW w:w="1710" w:type="dxa"/>
            <w:vMerge w:val="restart"/>
          </w:tcPr>
          <w:p w:rsidR="00520F78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 পরিবেশ উন্নয়ন</w:t>
            </w:r>
          </w:p>
          <w:p w:rsidR="000E5B95" w:rsidRPr="008F57F2" w:rsidRDefault="00520F78" w:rsidP="00520F78">
            <w:pPr>
              <w:tabs>
                <w:tab w:val="left" w:pos="1245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40" w:type="dxa"/>
            <w:vMerge w:val="restart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৩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অফিস ভবন ও আঙ্গিনা পরিচ্ছন্ন রাখা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নির্ধারিত সময়সীমার মধ্যে  অফিস ভবন ও আঙ্গিনা পরিচ্ছন্ন</w:t>
            </w:r>
          </w:p>
        </w:tc>
        <w:tc>
          <w:tcPr>
            <w:tcW w:w="90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 নভেম্বর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ডিসেম্বর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জানুয়ারী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B95" w:rsidRPr="008F57F2" w:rsidTr="005F480E">
        <w:trPr>
          <w:trHeight w:val="433"/>
        </w:trPr>
        <w:tc>
          <w:tcPr>
            <w:tcW w:w="1710" w:type="dxa"/>
            <w:vMerge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Vrinda" w:hAnsi="Vrinda" w:cs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সেবা প্রত্যাশী এবং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>দর্শনার্থীদের  জন্য টয়লেটসহ অপেক্ষাগার (</w:t>
            </w:r>
            <w:r w:rsidRPr="008F57F2">
              <w:rPr>
                <w:rFonts w:cs="Times New Roman"/>
                <w:color w:val="000000" w:themeColor="text1"/>
                <w:sz w:val="20"/>
                <w:szCs w:val="20"/>
              </w:rPr>
              <w:t xml:space="preserve">waiting room)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এর ব্যবস্থা করা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নির্ধারিত সময়সীমার মধ্যে  সেবা প্রত্যাশী এবং  </w:t>
            </w:r>
            <w:r w:rsidRPr="008F57F2">
              <w:rPr>
                <w:rFonts w:ascii="NikoshBAN" w:hAnsi="NikoshBAN" w:cs="NikoshBAN"/>
                <w:color w:val="000000" w:themeColor="text1"/>
                <w:sz w:val="20"/>
                <w:szCs w:val="20"/>
              </w:rPr>
              <w:t>দর্শনার্থীদের  জন্য টয়লেটসহ অপেক্ষাগার চালুকৃত</w:t>
            </w:r>
          </w:p>
        </w:tc>
        <w:tc>
          <w:tcPr>
            <w:tcW w:w="90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 নভেম্বর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ডিসেম্বর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জানুয়ারী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B95" w:rsidRPr="008F57F2" w:rsidTr="005F480E">
        <w:trPr>
          <w:trHeight w:val="430"/>
        </w:trPr>
        <w:tc>
          <w:tcPr>
            <w:tcW w:w="1710" w:type="dxa"/>
            <w:vMerge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সেবার মান সম্পর্কে সেবাগ্রহীতাদের মতামত পরিবীক্ষণের ব্যবস্থা চালু করা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সেবার মান সম্পর্কে সেবাগ্রহীতাদের মতামত পরিবীক্ষণের ব্যবস্থা চালুকৃত</w:t>
            </w:r>
          </w:p>
        </w:tc>
        <w:tc>
          <w:tcPr>
            <w:tcW w:w="90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তারিখ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 নভেম্বর</w:t>
            </w:r>
          </w:p>
        </w:tc>
        <w:tc>
          <w:tcPr>
            <w:tcW w:w="1080" w:type="dxa"/>
            <w:shd w:val="clear" w:color="auto" w:fill="auto"/>
          </w:tcPr>
          <w:p w:rsidR="000E5B95" w:rsidRPr="008F57F2" w:rsidRDefault="000E5B95" w:rsidP="00EA115A">
            <w:p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ডিসেম্বর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৩১ জানুয়ারী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B95" w:rsidRPr="008F57F2" w:rsidTr="005F480E">
        <w:trPr>
          <w:trHeight w:val="467"/>
        </w:trPr>
        <w:tc>
          <w:tcPr>
            <w:tcW w:w="1710" w:type="dxa"/>
          </w:tcPr>
          <w:p w:rsidR="000E5B95" w:rsidRPr="008F57F2" w:rsidRDefault="000E5B95" w:rsidP="00EA115A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br w:type="page"/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br w:type="page"/>
              <w:t>আর্থিক ব্যবস্থাপনার উন্নয়ন</w:t>
            </w:r>
          </w:p>
        </w:tc>
        <w:tc>
          <w:tcPr>
            <w:tcW w:w="1440" w:type="dxa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১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অডিট আপত্তি নিস্পত্তি কাযর্ক্রমের উন্নয়ন</w:t>
            </w:r>
          </w:p>
        </w:tc>
        <w:tc>
          <w:tcPr>
            <w:tcW w:w="3060" w:type="dxa"/>
            <w:shd w:val="clear" w:color="auto" w:fill="auto"/>
          </w:tcPr>
          <w:p w:rsidR="000E5B95" w:rsidRPr="008F57F2" w:rsidRDefault="000E5B95" w:rsidP="00EA115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0E5B95" w:rsidRPr="008F57F2" w:rsidRDefault="000E5B95" w:rsidP="00EA115A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বছরে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অডিট আপত্তি নিস্পত্তিকৃত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E5B95" w:rsidRPr="008F57F2" w:rsidRDefault="00DB68F3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</w:p>
          <w:p w:rsidR="000E5B95" w:rsidRPr="008F57F2" w:rsidRDefault="000E5B95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DB68F3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DB68F3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B95" w:rsidRPr="008F57F2" w:rsidRDefault="00DB68F3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B95" w:rsidRPr="008F57F2" w:rsidRDefault="00DB68F3" w:rsidP="00EA115A">
            <w:pPr>
              <w:autoSpaceDE w:val="0"/>
              <w:autoSpaceDN w:val="0"/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</w:t>
            </w:r>
          </w:p>
        </w:tc>
      </w:tr>
    </w:tbl>
    <w:p w:rsidR="00085E28" w:rsidRPr="008F57F2" w:rsidRDefault="00085E28" w:rsidP="000C0FB2">
      <w:pPr>
        <w:pStyle w:val="ListParagraph"/>
        <w:ind w:left="360"/>
        <w:rPr>
          <w:color w:val="000000" w:themeColor="text1"/>
          <w:sz w:val="28"/>
          <w:szCs w:val="28"/>
        </w:rPr>
      </w:pPr>
    </w:p>
    <w:p w:rsidR="00D20A5E" w:rsidRPr="008F57F2" w:rsidRDefault="00085E28" w:rsidP="00085E28">
      <w:pPr>
        <w:pStyle w:val="ListParagraph"/>
        <w:ind w:left="360"/>
        <w:jc w:val="left"/>
        <w:rPr>
          <w:rFonts w:ascii="Nikosh" w:hAnsi="Nikosh" w:cs="Nikosh"/>
          <w:color w:val="000000" w:themeColor="text1"/>
          <w:sz w:val="22"/>
          <w:szCs w:val="22"/>
        </w:rPr>
        <w:sectPr w:rsidR="00D20A5E" w:rsidRPr="008F57F2" w:rsidSect="00340728">
          <w:footerReference w:type="default" r:id="rId10"/>
          <w:pgSz w:w="16838" w:h="11906" w:orient="landscape" w:code="9"/>
          <w:pgMar w:top="1440" w:right="576" w:bottom="1296" w:left="576" w:header="706" w:footer="144" w:gutter="0"/>
          <w:cols w:space="708"/>
          <w:docGrid w:linePitch="360"/>
        </w:sectPr>
      </w:pPr>
      <w:r w:rsidRPr="008F57F2">
        <w:rPr>
          <w:color w:val="000000" w:themeColor="text1"/>
          <w:sz w:val="28"/>
          <w:szCs w:val="28"/>
        </w:rPr>
        <w:t xml:space="preserve"> </w:t>
      </w: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cs/>
        </w:rPr>
      </w:pP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cs/>
        </w:rPr>
      </w:pPr>
    </w:p>
    <w:p w:rsidR="00C73D75" w:rsidRPr="008F57F2" w:rsidRDefault="00450F1C" w:rsidP="00C73D75">
      <w:pPr>
        <w:ind w:left="720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আমি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,</w:t>
      </w:r>
      <w:r w:rsidR="006F6BF8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চেয়ারম্যান</w:t>
      </w:r>
      <w:r w:rsidR="00C73D75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,</w:t>
      </w:r>
      <w:r w:rsidR="006F6BF8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পার্বত্য জেলা পরিষদ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,</w:t>
      </w:r>
      <w:r w:rsidR="006F6BF8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খাগড়াছড়ি, এ</w:t>
      </w:r>
      <w:r w:rsidR="00DF415D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</w:t>
      </w:r>
      <w:r w:rsidR="006F6BF8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পরিষদের পক্ষে পার্বত্য চট্টগ্রাম বিষয়ক মন্ত্রনালয়ের দায়িত্বে নিয়োজিত মাননীয় প্রতিমন্ত্রীর প্রতিনিধি হিসাবে পার্বত্য চট্টগ্রাম বিষয়ক মন্ত্রনালয়ের 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সচিবের নিকট 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অঙ্গীকার </w:t>
      </w:r>
      <w:r w:rsidR="00C73D75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করছি যে, এই চুক্তিতে বর্ণিত ফলাফল অর্জনে সচেষ্ট থাকব।</w:t>
      </w: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szCs w:val="28"/>
        </w:rPr>
      </w:pPr>
    </w:p>
    <w:p w:rsidR="00C73D75" w:rsidRPr="008F57F2" w:rsidRDefault="00450F1C" w:rsidP="00C73D75">
      <w:pPr>
        <w:ind w:left="720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আমি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, </w:t>
      </w:r>
      <w:r w:rsidR="00C73D75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সচিব,</w:t>
      </w:r>
      <w:r w:rsidR="007A55C2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পার্বত্য চট্টগ্রাম বিষয়ক মন্ত্রনালয়, এ মন্ত্রনালয়ের দায়িত্বে নিয়োজিত </w:t>
      </w:r>
      <w:r w:rsidR="005C28AF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মাননীয় </w:t>
      </w:r>
      <w:r w:rsidR="00C73D75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</w:t>
      </w:r>
      <w:r w:rsidR="007A55C2" w:rsidRPr="008F57F2">
        <w:rPr>
          <w:rFonts w:ascii="Nikosh" w:hAnsi="Nikosh" w:cs="Nikosh"/>
          <w:color w:val="000000" w:themeColor="text1"/>
          <w:sz w:val="28"/>
          <w:szCs w:val="28"/>
          <w:cs/>
        </w:rPr>
        <w:t>প্রতিমন্ত্রীর প্রতিনিধি হিসাবে চেয়ারম্যান</w:t>
      </w:r>
      <w:r w:rsidR="007A55C2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,</w:t>
      </w:r>
      <w:r w:rsidR="005C28AF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পার্বত্য জেলা পরিষদ, খাগড়াছড়ি এর</w:t>
      </w:r>
      <w:r w:rsidR="007A55C2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</w:t>
      </w:r>
      <w:r w:rsidR="00C73D75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নিকট 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অঙ্গীকার</w:t>
      </w:r>
      <w:r w:rsidR="00C73D75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করছি যে, এই চুক্তিতে বর্ণিত ফলাফল অর্জনে </w:t>
      </w:r>
      <w:r w:rsidR="00EE6980" w:rsidRPr="008F57F2">
        <w:rPr>
          <w:rFonts w:ascii="Nikosh" w:hAnsi="Nikosh" w:cs="Nikosh"/>
          <w:color w:val="000000" w:themeColor="text1"/>
          <w:sz w:val="28"/>
          <w:szCs w:val="28"/>
          <w:cs/>
        </w:rPr>
        <w:t>প্রয়োজনীয়</w:t>
      </w:r>
      <w:r w:rsidR="00C73D75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সহযোগিতা প্রদান করব।</w:t>
      </w: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szCs w:val="28"/>
        </w:rPr>
      </w:pP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szCs w:val="28"/>
        </w:rPr>
      </w:pP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স্বাক্ষ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রিত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:</w:t>
      </w:r>
    </w:p>
    <w:p w:rsidR="00C73D75" w:rsidRPr="008F57F2" w:rsidRDefault="00C73D75" w:rsidP="00C73D75">
      <w:pPr>
        <w:ind w:left="5040" w:firstLine="720"/>
        <w:rPr>
          <w:rFonts w:ascii="Nikosh" w:hAnsi="Nikosh" w:cs="Nikosh"/>
          <w:color w:val="000000" w:themeColor="text1"/>
          <w:sz w:val="28"/>
          <w:szCs w:val="28"/>
          <w:cs/>
        </w:rPr>
      </w:pPr>
    </w:p>
    <w:p w:rsidR="00C73D75" w:rsidRPr="008F57F2" w:rsidRDefault="00C73D75" w:rsidP="00C73D75">
      <w:pPr>
        <w:ind w:left="5040" w:firstLine="720"/>
        <w:rPr>
          <w:rFonts w:ascii="Nikosh" w:hAnsi="Nikosh" w:cs="Nikosh"/>
          <w:color w:val="000000" w:themeColor="text1"/>
          <w:sz w:val="28"/>
          <w:szCs w:val="28"/>
        </w:rPr>
      </w:pPr>
    </w:p>
    <w:p w:rsidR="00155E9E" w:rsidRPr="008F57F2" w:rsidRDefault="00155E9E" w:rsidP="00155E9E">
      <w:pPr>
        <w:rPr>
          <w:rFonts w:ascii="Nikosh" w:hAnsi="Nikosh" w:cs="Nikosh"/>
          <w:color w:val="000000" w:themeColor="text1"/>
          <w:sz w:val="28"/>
          <w:szCs w:val="28"/>
        </w:rPr>
      </w:pPr>
    </w:p>
    <w:p w:rsidR="00155E9E" w:rsidRPr="008F57F2" w:rsidRDefault="00155E9E" w:rsidP="00155E9E">
      <w:pPr>
        <w:rPr>
          <w:rFonts w:ascii="Nikosh" w:hAnsi="Nikosh" w:cs="Nikosh"/>
          <w:color w:val="000000" w:themeColor="text1"/>
          <w:sz w:val="28"/>
          <w:szCs w:val="28"/>
        </w:rPr>
      </w:pPr>
    </w:p>
    <w:p w:rsidR="00155E9E" w:rsidRPr="008F57F2" w:rsidRDefault="00155E9E" w:rsidP="00155E9E">
      <w:pPr>
        <w:rPr>
          <w:rFonts w:ascii="Nikosh" w:hAnsi="Nikosh" w:cs="Nikosh"/>
          <w:color w:val="000000" w:themeColor="text1"/>
          <w:sz w:val="28"/>
          <w:szCs w:val="28"/>
        </w:rPr>
      </w:pPr>
    </w:p>
    <w:p w:rsidR="00155E9E" w:rsidRPr="008F57F2" w:rsidRDefault="00155E9E" w:rsidP="00155E9E">
      <w:pPr>
        <w:rPr>
          <w:rFonts w:ascii="Nikosh" w:hAnsi="Nikosh" w:cs="Nikosh"/>
          <w:color w:val="000000" w:themeColor="text1"/>
          <w:sz w:val="28"/>
          <w:szCs w:val="28"/>
        </w:rPr>
      </w:pPr>
    </w:p>
    <w:p w:rsidR="00C73D75" w:rsidRPr="008F57F2" w:rsidRDefault="00155E9E" w:rsidP="00155E9E">
      <w:pPr>
        <w:rPr>
          <w:rFonts w:ascii="Nikosh" w:hAnsi="Nikosh" w:cs="Nikosh"/>
          <w:color w:val="000000" w:themeColor="text1"/>
          <w:sz w:val="28"/>
          <w:szCs w:val="28"/>
          <w:cs/>
        </w:rPr>
      </w:pPr>
      <w:r w:rsidRPr="008F57F2">
        <w:rPr>
          <w:rFonts w:ascii="Nikosh" w:hAnsi="Nikosh" w:cs="Nikosh"/>
          <w:color w:val="000000" w:themeColor="text1"/>
          <w:sz w:val="28"/>
          <w:szCs w:val="28"/>
        </w:rPr>
        <w:t xml:space="preserve">             ……………………                                …………………..                                        </w:t>
      </w:r>
    </w:p>
    <w:p w:rsidR="00C73D75" w:rsidRPr="008F57F2" w:rsidRDefault="00CB5729" w:rsidP="00155E9E">
      <w:pPr>
        <w:ind w:firstLine="720"/>
        <w:jc w:val="center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চেয়াম্যান</w:t>
      </w:r>
      <w:r w:rsidR="00153C37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                                      </w:t>
      </w:r>
      <w:r w:rsidR="006F3F79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                    </w:t>
      </w:r>
      <w:r w:rsidR="003C148E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</w:t>
      </w:r>
      <w:r w:rsidR="00C73D75"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তারিখ</w:t>
      </w:r>
    </w:p>
    <w:p w:rsidR="00CB5729" w:rsidRPr="008F57F2" w:rsidRDefault="00CB5729" w:rsidP="00CB5729">
      <w:pPr>
        <w:ind w:left="720"/>
        <w:rPr>
          <w:rFonts w:ascii="Nikosh" w:hAnsi="Nikosh" w:cs="Nikosh"/>
          <w:color w:val="000000" w:themeColor="text1"/>
          <w:sz w:val="28"/>
          <w:szCs w:val="28"/>
          <w:cs/>
        </w:rPr>
      </w:pP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পার্বত্য জেলা পরিষদ,খাগড়াছড়ি </w:t>
      </w:r>
    </w:p>
    <w:p w:rsidR="00153C37" w:rsidRPr="008F57F2" w:rsidRDefault="00153C37" w:rsidP="00153C37">
      <w:pPr>
        <w:ind w:left="720"/>
        <w:rPr>
          <w:rFonts w:ascii="Nikosh" w:hAnsi="Nikosh" w:cs="Nikosh"/>
          <w:color w:val="000000" w:themeColor="text1"/>
          <w:sz w:val="28"/>
          <w:szCs w:val="28"/>
          <w:cs/>
        </w:rPr>
      </w:pP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szCs w:val="28"/>
          <w:cs/>
        </w:rPr>
      </w:pP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szCs w:val="28"/>
          <w:cs/>
        </w:rPr>
      </w:pP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szCs w:val="28"/>
          <w:cs/>
        </w:rPr>
      </w:pP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szCs w:val="28"/>
        </w:rPr>
      </w:pPr>
    </w:p>
    <w:p w:rsidR="00C73D75" w:rsidRPr="008F57F2" w:rsidRDefault="00C73D75" w:rsidP="00C73D75">
      <w:pPr>
        <w:ind w:left="720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.............................................</w:t>
      </w:r>
      <w:r w:rsidR="003C148E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                        ......................................</w:t>
      </w:r>
    </w:p>
    <w:p w:rsidR="00C73D75" w:rsidRPr="008F57F2" w:rsidRDefault="00C73D75" w:rsidP="00533F58">
      <w:pPr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 </w:t>
      </w:r>
      <w:r w:rsidR="00153C37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       </w:t>
      </w:r>
      <w:r w:rsidR="006F3F79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            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সচিব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ab/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ab/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ab/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ab/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ab/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ab/>
      </w:r>
      <w:r w:rsidR="003C148E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      </w:t>
      </w:r>
      <w:r w:rsidR="00235374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   </w:t>
      </w:r>
      <w:r w:rsidR="002278C7"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তারিখ</w:t>
      </w:r>
    </w:p>
    <w:p w:rsidR="00C73D75" w:rsidRPr="008F57F2" w:rsidRDefault="00153C37" w:rsidP="0018311F">
      <w:pPr>
        <w:rPr>
          <w:rFonts w:ascii="Nikosh" w:hAnsi="Nikosh" w:cs="Nikosh"/>
          <w:color w:val="000000" w:themeColor="text1"/>
          <w:sz w:val="28"/>
          <w:szCs w:val="28"/>
          <w:cs/>
        </w:rPr>
      </w:pP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 xml:space="preserve">          </w:t>
      </w:r>
      <w:r w:rsidR="00533F58" w:rsidRPr="008F57F2">
        <w:rPr>
          <w:rFonts w:ascii="Nikosh" w:hAnsi="Nikosh" w:cs="Nikosh"/>
          <w:color w:val="000000" w:themeColor="text1"/>
          <w:sz w:val="28"/>
          <w:szCs w:val="28"/>
          <w:cs/>
        </w:rPr>
        <w:t>পার্বত্য চট্টগ্রাম বিষয়ক মন্ত্রনালয়</w:t>
      </w:r>
    </w:p>
    <w:p w:rsidR="00350306" w:rsidRPr="008F57F2" w:rsidRDefault="00350306">
      <w:pPr>
        <w:rPr>
          <w:b/>
          <w:color w:val="000000" w:themeColor="text1"/>
          <w:sz w:val="28"/>
          <w:szCs w:val="28"/>
        </w:rPr>
      </w:pPr>
    </w:p>
    <w:p w:rsidR="00C73D75" w:rsidRPr="008F57F2" w:rsidRDefault="00C73D75" w:rsidP="000A58B2">
      <w:pPr>
        <w:rPr>
          <w:color w:val="000000" w:themeColor="text1"/>
        </w:rPr>
      </w:pPr>
    </w:p>
    <w:p w:rsidR="00C73D75" w:rsidRPr="008F57F2" w:rsidRDefault="00C73D75" w:rsidP="000A58B2">
      <w:pPr>
        <w:rPr>
          <w:color w:val="000000" w:themeColor="text1"/>
        </w:rPr>
      </w:pPr>
    </w:p>
    <w:p w:rsidR="00BE5D93" w:rsidRPr="008F57F2" w:rsidRDefault="00BE5D93" w:rsidP="000A58B2">
      <w:pPr>
        <w:rPr>
          <w:color w:val="000000" w:themeColor="text1"/>
        </w:rPr>
      </w:pPr>
    </w:p>
    <w:p w:rsidR="00BE5D93" w:rsidRPr="008F57F2" w:rsidRDefault="00BE5D93" w:rsidP="000A58B2">
      <w:pPr>
        <w:rPr>
          <w:color w:val="000000" w:themeColor="text1"/>
        </w:rPr>
      </w:pPr>
    </w:p>
    <w:p w:rsidR="00BE5D93" w:rsidRPr="008F57F2" w:rsidRDefault="00BE5D93" w:rsidP="000A58B2">
      <w:pPr>
        <w:rPr>
          <w:color w:val="000000" w:themeColor="text1"/>
        </w:rPr>
      </w:pPr>
    </w:p>
    <w:p w:rsidR="00BE5D93" w:rsidRPr="008F57F2" w:rsidRDefault="00BE5D93" w:rsidP="000A58B2">
      <w:pPr>
        <w:rPr>
          <w:color w:val="000000" w:themeColor="text1"/>
        </w:rPr>
      </w:pPr>
    </w:p>
    <w:p w:rsidR="00BE5D93" w:rsidRPr="008F57F2" w:rsidRDefault="00BE5D93" w:rsidP="000A58B2">
      <w:pPr>
        <w:rPr>
          <w:color w:val="000000" w:themeColor="text1"/>
        </w:rPr>
      </w:pPr>
    </w:p>
    <w:p w:rsidR="00BE5D93" w:rsidRPr="008F57F2" w:rsidRDefault="00BE5D93" w:rsidP="000A58B2">
      <w:pPr>
        <w:rPr>
          <w:color w:val="000000" w:themeColor="text1"/>
        </w:rPr>
      </w:pPr>
    </w:p>
    <w:p w:rsidR="00BE5D93" w:rsidRPr="008F57F2" w:rsidRDefault="00BE5D93" w:rsidP="000A58B2">
      <w:pPr>
        <w:rPr>
          <w:color w:val="000000" w:themeColor="text1"/>
          <w:sz w:val="28"/>
          <w:szCs w:val="28"/>
        </w:rPr>
      </w:pPr>
    </w:p>
    <w:p w:rsidR="00C35924" w:rsidRPr="008F57F2" w:rsidRDefault="00C35924" w:rsidP="000A58B2">
      <w:pPr>
        <w:rPr>
          <w:color w:val="000000" w:themeColor="text1"/>
          <w:sz w:val="28"/>
          <w:szCs w:val="28"/>
        </w:rPr>
      </w:pPr>
    </w:p>
    <w:p w:rsidR="00C35924" w:rsidRPr="008F57F2" w:rsidRDefault="00C35924" w:rsidP="000A58B2">
      <w:pPr>
        <w:rPr>
          <w:color w:val="000000" w:themeColor="text1"/>
          <w:sz w:val="28"/>
          <w:szCs w:val="28"/>
        </w:rPr>
      </w:pPr>
    </w:p>
    <w:p w:rsidR="00C35924" w:rsidRPr="008F57F2" w:rsidRDefault="00C35924" w:rsidP="000A58B2">
      <w:pPr>
        <w:rPr>
          <w:color w:val="000000" w:themeColor="text1"/>
          <w:sz w:val="28"/>
          <w:szCs w:val="28"/>
        </w:rPr>
      </w:pPr>
    </w:p>
    <w:p w:rsidR="00C35924" w:rsidRPr="008F57F2" w:rsidRDefault="00C35924" w:rsidP="000A58B2">
      <w:pPr>
        <w:rPr>
          <w:color w:val="000000" w:themeColor="text1"/>
          <w:sz w:val="28"/>
          <w:szCs w:val="28"/>
        </w:rPr>
      </w:pPr>
    </w:p>
    <w:p w:rsidR="00C35924" w:rsidRPr="008F57F2" w:rsidRDefault="00C35924" w:rsidP="000A58B2">
      <w:pPr>
        <w:rPr>
          <w:color w:val="000000" w:themeColor="text1"/>
          <w:sz w:val="28"/>
          <w:szCs w:val="28"/>
        </w:rPr>
      </w:pPr>
    </w:p>
    <w:p w:rsidR="00E6356D" w:rsidRPr="008F57F2" w:rsidRDefault="00DC3967" w:rsidP="00DC3967">
      <w:pPr>
        <w:jc w:val="right"/>
        <w:rPr>
          <w:rFonts w:ascii="Nikosh" w:hAnsi="Nikosh" w:cs="Nikosh"/>
          <w:b/>
          <w:color w:val="000000" w:themeColor="text1"/>
          <w:sz w:val="28"/>
          <w:szCs w:val="28"/>
        </w:rPr>
      </w:pPr>
      <w:r w:rsidRPr="008F57F2">
        <w:rPr>
          <w:rFonts w:ascii="Nikosh" w:hAnsi="Nikosh" w:cs="Nikosh"/>
          <w:b/>
          <w:color w:val="000000" w:themeColor="text1"/>
          <w:sz w:val="28"/>
          <w:szCs w:val="28"/>
        </w:rPr>
        <w:t>সংযোজনী-১</w:t>
      </w:r>
    </w:p>
    <w:p w:rsidR="00802B89" w:rsidRPr="008F57F2" w:rsidRDefault="00802B89" w:rsidP="000A58B2">
      <w:pPr>
        <w:rPr>
          <w:rFonts w:ascii="Nikosh" w:hAnsi="Nikosh" w:cs="Nikosh"/>
          <w:color w:val="000000" w:themeColor="text1"/>
          <w:sz w:val="28"/>
          <w:szCs w:val="28"/>
        </w:rPr>
      </w:pPr>
    </w:p>
    <w:p w:rsidR="00CC11C9" w:rsidRPr="008F57F2" w:rsidRDefault="00FD0028" w:rsidP="00CC11C9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  <w:r w:rsidRPr="008F57F2">
        <w:rPr>
          <w:rFonts w:ascii="Nikosh" w:hAnsi="Nikosh" w:cs="Nikosh"/>
          <w:b/>
          <w:color w:val="000000" w:themeColor="text1"/>
          <w:sz w:val="28"/>
          <w:szCs w:val="28"/>
        </w:rPr>
        <w:t>শব্দসংক্ষেপ</w:t>
      </w:r>
    </w:p>
    <w:p w:rsidR="00EC43C0" w:rsidRPr="008F57F2" w:rsidRDefault="00EC43C0" w:rsidP="00EC43C0">
      <w:pPr>
        <w:jc w:val="center"/>
        <w:rPr>
          <w:b/>
          <w:color w:val="000000" w:themeColor="text1"/>
          <w:sz w:val="28"/>
          <w:szCs w:val="28"/>
        </w:rPr>
      </w:pPr>
      <w:r w:rsidRPr="008F57F2">
        <w:rPr>
          <w:rFonts w:ascii="Nikosh" w:hAnsi="Nikosh" w:cs="Nikosh"/>
          <w:b/>
          <w:color w:val="000000" w:themeColor="text1"/>
          <w:sz w:val="28"/>
          <w:szCs w:val="28"/>
        </w:rPr>
        <w:t>(</w:t>
      </w:r>
      <w:r w:rsidRPr="008F57F2">
        <w:rPr>
          <w:b/>
          <w:color w:val="000000" w:themeColor="text1"/>
          <w:sz w:val="28"/>
          <w:szCs w:val="28"/>
        </w:rPr>
        <w:t>Acronyms)</w:t>
      </w:r>
    </w:p>
    <w:p w:rsidR="00EC43C0" w:rsidRPr="008F57F2" w:rsidRDefault="00EC43C0" w:rsidP="00CC11C9">
      <w:pPr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</w:p>
    <w:p w:rsidR="00FB2F90" w:rsidRPr="008F57F2" w:rsidRDefault="00FB2F90" w:rsidP="001F58C5">
      <w:pPr>
        <w:rPr>
          <w:color w:val="000000" w:themeColor="text1"/>
          <w:sz w:val="28"/>
          <w:szCs w:val="28"/>
        </w:rPr>
      </w:pPr>
    </w:p>
    <w:p w:rsidR="00FB2F90" w:rsidRPr="008F57F2" w:rsidRDefault="00FB2F90" w:rsidP="001F58C5">
      <w:pPr>
        <w:rPr>
          <w:color w:val="000000" w:themeColor="text1"/>
          <w:sz w:val="28"/>
          <w:szCs w:val="28"/>
        </w:rPr>
      </w:pPr>
    </w:p>
    <w:p w:rsidR="00FB2F90" w:rsidRPr="008F57F2" w:rsidRDefault="00FB2F90" w:rsidP="001F58C5">
      <w:pPr>
        <w:rPr>
          <w:color w:val="000000" w:themeColor="text1"/>
          <w:sz w:val="28"/>
          <w:szCs w:val="28"/>
        </w:rPr>
      </w:pPr>
    </w:p>
    <w:p w:rsidR="00FB2F90" w:rsidRPr="008F57F2" w:rsidRDefault="00FB2F90" w:rsidP="001F58C5">
      <w:pPr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2251"/>
        <w:gridCol w:w="5314"/>
      </w:tblGrid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OMJ" w:hAnsi="SutonnyOMJ" w:cs="SutonnyOMJ"/>
                <w:color w:val="000000" w:themeColor="text1"/>
              </w:rPr>
            </w:pPr>
            <w:r w:rsidRPr="008F57F2">
              <w:rPr>
                <w:rFonts w:ascii="SutonnyOMJ" w:hAnsi="SutonnyOMJ" w:cs="SutonnyOMJ"/>
                <w:color w:val="000000" w:themeColor="text1"/>
              </w:rPr>
              <w:t>ক্রমিক নং-</w:t>
            </w:r>
          </w:p>
        </w:tc>
        <w:tc>
          <w:tcPr>
            <w:tcW w:w="2569" w:type="dxa"/>
          </w:tcPr>
          <w:p w:rsidR="00FD0028" w:rsidRPr="008F57F2" w:rsidRDefault="00FD0028" w:rsidP="00FD0028">
            <w:pPr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8F57F2">
              <w:rPr>
                <w:rFonts w:ascii="Nikosh" w:hAnsi="Nikosh" w:cs="Nikosh"/>
                <w:b/>
                <w:color w:val="000000" w:themeColor="text1"/>
              </w:rPr>
              <w:t>শব্দসংক্ষেপ</w:t>
            </w:r>
          </w:p>
          <w:p w:rsidR="00FB0675" w:rsidRPr="008F57F2" w:rsidRDefault="00FD0028" w:rsidP="00FB0675">
            <w:pPr>
              <w:jc w:val="center"/>
              <w:rPr>
                <w:color w:val="000000" w:themeColor="text1"/>
              </w:rPr>
            </w:pPr>
            <w:r w:rsidRPr="008F57F2">
              <w:rPr>
                <w:color w:val="000000" w:themeColor="text1"/>
              </w:rPr>
              <w:t>(</w:t>
            </w:r>
            <w:r w:rsidR="00FB0675" w:rsidRPr="008F57F2">
              <w:rPr>
                <w:color w:val="000000" w:themeColor="text1"/>
              </w:rPr>
              <w:t>Acronym</w:t>
            </w:r>
            <w:r w:rsidRPr="008F57F2">
              <w:rPr>
                <w:color w:val="000000" w:themeColor="text1"/>
              </w:rPr>
              <w:t>)</w:t>
            </w:r>
          </w:p>
        </w:tc>
        <w:tc>
          <w:tcPr>
            <w:tcW w:w="6668" w:type="dxa"/>
          </w:tcPr>
          <w:p w:rsidR="00FB0675" w:rsidRPr="008F57F2" w:rsidRDefault="00FD0028" w:rsidP="00FB0675">
            <w:pPr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বিবরণ</w:t>
            </w: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D0028" w:rsidP="00FB0675">
            <w:pPr>
              <w:jc w:val="center"/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</w:rPr>
              <w:t>১.</w:t>
            </w:r>
          </w:p>
        </w:tc>
        <w:tc>
          <w:tcPr>
            <w:tcW w:w="2569" w:type="dxa"/>
          </w:tcPr>
          <w:p w:rsidR="00FB0675" w:rsidRPr="008F57F2" w:rsidRDefault="00FD0028" w:rsidP="00FB0675">
            <w:pPr>
              <w:jc w:val="center"/>
              <w:rPr>
                <w:rFonts w:ascii="SutonnyMJ" w:hAnsi="SutonnyMJ" w:cs="Vrinda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ইউএনডিপি-সিএইচটিডিএফ</w:t>
            </w:r>
          </w:p>
        </w:tc>
        <w:tc>
          <w:tcPr>
            <w:tcW w:w="6668" w:type="dxa"/>
          </w:tcPr>
          <w:p w:rsidR="00FB0675" w:rsidRPr="008F57F2" w:rsidRDefault="00BB37B1" w:rsidP="00FB0675">
            <w:pPr>
              <w:rPr>
                <w:rFonts w:ascii="Nikosh" w:hAnsi="Nikosh" w:cs="Nikosh"/>
                <w:color w:val="000000" w:themeColor="text1"/>
              </w:rPr>
            </w:pPr>
            <w:r w:rsidRPr="008F57F2">
              <w:rPr>
                <w:rFonts w:ascii="Nikosh" w:hAnsi="Nikosh" w:cs="Nikosh"/>
                <w:color w:val="000000" w:themeColor="text1"/>
                <w:cs/>
                <w:lang w:bidi="bn-IN"/>
              </w:rPr>
              <w:t>ইউ</w:t>
            </w:r>
            <w:r w:rsidRPr="008F57F2">
              <w:rPr>
                <w:rFonts w:ascii="Nikosh" w:hAnsi="Nikosh" w:cs="Nikosh"/>
                <w:color w:val="000000" w:themeColor="text1"/>
              </w:rPr>
              <w:t>না</w:t>
            </w:r>
            <w:r w:rsidRPr="008F57F2">
              <w:rPr>
                <w:rFonts w:ascii="Nikosh" w:hAnsi="Nikosh" w:cs="Nikosh"/>
                <w:color w:val="000000" w:themeColor="text1"/>
                <w:cs/>
                <w:lang w:bidi="bn-IN"/>
              </w:rPr>
              <w:t>ই</w:t>
            </w:r>
            <w:r w:rsidRPr="008F57F2">
              <w:rPr>
                <w:rFonts w:ascii="Nikosh" w:hAnsi="Nikosh" w:cs="Nikosh"/>
                <w:color w:val="000000" w:themeColor="text1"/>
              </w:rPr>
              <w:t>টেড নেশনস ডেভেলপমেন্ট প্রোগ্রাম</w:t>
            </w:r>
            <w:r w:rsidR="00FB0BFD" w:rsidRPr="008F57F2">
              <w:rPr>
                <w:rFonts w:ascii="Nikosh" w:hAnsi="Nikosh" w:cs="Nikosh"/>
                <w:color w:val="000000" w:themeColor="text1"/>
              </w:rPr>
              <w:t>-চিটাগাং হিল ট্রাক্টস ডেভেলপমেন্ট ফ্যাসিলিটি</w:t>
            </w: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 w:cs="Arial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tabs>
                <w:tab w:val="left" w:pos="333"/>
              </w:tabs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 w:cs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 w:cs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 w:cs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 w:cs="Vrinda"/>
                <w:color w:val="000000" w:themeColor="text1"/>
                <w:szCs w:val="30"/>
                <w:lang w:bidi="bn-BD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FB0675" w:rsidRPr="008F57F2" w:rsidRDefault="00FB0675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FB0675" w:rsidRPr="008F57F2" w:rsidRDefault="00FB0675" w:rsidP="00B9687F">
            <w:pPr>
              <w:jc w:val="center"/>
              <w:rPr>
                <w:rFonts w:ascii="SutonnyMJ" w:hAnsi="SutonnyMJ"/>
                <w:color w:val="000000" w:themeColor="text1"/>
                <w:sz w:val="22"/>
                <w:szCs w:val="22"/>
              </w:rPr>
            </w:pPr>
          </w:p>
        </w:tc>
        <w:tc>
          <w:tcPr>
            <w:tcW w:w="6668" w:type="dxa"/>
          </w:tcPr>
          <w:p w:rsidR="00FB0675" w:rsidRPr="008F57F2" w:rsidRDefault="00FB0675" w:rsidP="00FB0675">
            <w:pPr>
              <w:rPr>
                <w:rFonts w:ascii="SutonnyMJ" w:hAnsi="SutonnyMJ"/>
                <w:color w:val="000000" w:themeColor="text1"/>
              </w:rPr>
            </w:pPr>
          </w:p>
        </w:tc>
      </w:tr>
      <w:tr w:rsidR="00FD0028" w:rsidRPr="008F57F2" w:rsidTr="00FB0675">
        <w:trPr>
          <w:jc w:val="center"/>
        </w:trPr>
        <w:tc>
          <w:tcPr>
            <w:tcW w:w="1049" w:type="dxa"/>
          </w:tcPr>
          <w:p w:rsidR="00B9687F" w:rsidRPr="008F57F2" w:rsidRDefault="00B9687F" w:rsidP="00FB0675">
            <w:pPr>
              <w:jc w:val="center"/>
              <w:rPr>
                <w:rFonts w:ascii="SutonnyMJ" w:hAnsi="SutonnyMJ"/>
                <w:color w:val="000000" w:themeColor="text1"/>
              </w:rPr>
            </w:pPr>
          </w:p>
        </w:tc>
        <w:tc>
          <w:tcPr>
            <w:tcW w:w="2569" w:type="dxa"/>
          </w:tcPr>
          <w:p w:rsidR="00B9687F" w:rsidRPr="008F57F2" w:rsidRDefault="00B9687F" w:rsidP="00B9687F">
            <w:pPr>
              <w:jc w:val="center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6668" w:type="dxa"/>
          </w:tcPr>
          <w:p w:rsidR="00B9687F" w:rsidRPr="008F57F2" w:rsidRDefault="00B9687F" w:rsidP="00FB0675">
            <w:pPr>
              <w:rPr>
                <w:rFonts w:ascii="SutonnyMJ" w:hAnsi="SutonnyMJ"/>
                <w:color w:val="000000" w:themeColor="text1"/>
              </w:rPr>
            </w:pPr>
          </w:p>
        </w:tc>
      </w:tr>
    </w:tbl>
    <w:p w:rsidR="00FB2F90" w:rsidRPr="008F57F2" w:rsidRDefault="00FB2F90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350306" w:rsidRPr="008F57F2" w:rsidRDefault="00350306" w:rsidP="001F58C5">
      <w:pPr>
        <w:rPr>
          <w:color w:val="000000" w:themeColor="text1"/>
          <w:sz w:val="28"/>
          <w:szCs w:val="28"/>
        </w:rPr>
      </w:pPr>
    </w:p>
    <w:p w:rsidR="00B475E1" w:rsidRPr="008F57F2" w:rsidRDefault="00B475E1" w:rsidP="001F58C5">
      <w:pPr>
        <w:rPr>
          <w:color w:val="000000" w:themeColor="text1"/>
          <w:sz w:val="28"/>
          <w:szCs w:val="28"/>
        </w:rPr>
      </w:pPr>
    </w:p>
    <w:p w:rsidR="00817BB3" w:rsidRPr="008F57F2" w:rsidRDefault="00817BB3" w:rsidP="001F58C5">
      <w:pPr>
        <w:rPr>
          <w:color w:val="000000" w:themeColor="text1"/>
          <w:sz w:val="28"/>
          <w:szCs w:val="28"/>
        </w:rPr>
        <w:sectPr w:rsidR="00817BB3" w:rsidRPr="008F57F2" w:rsidSect="00D20A5E">
          <w:pgSz w:w="11906" w:h="16838"/>
          <w:pgMar w:top="1440" w:right="1800" w:bottom="1080" w:left="1800" w:header="706" w:footer="475" w:gutter="0"/>
          <w:cols w:space="708"/>
          <w:docGrid w:linePitch="360"/>
        </w:sectPr>
      </w:pPr>
    </w:p>
    <w:p w:rsidR="007E7AFF" w:rsidRPr="008F57F2" w:rsidRDefault="007E7AFF" w:rsidP="00B475E1">
      <w:pPr>
        <w:ind w:firstLine="720"/>
        <w:jc w:val="center"/>
        <w:rPr>
          <w:rFonts w:ascii="Nikosh" w:hAnsi="Nikosh" w:cs="Nikosh"/>
          <w:color w:val="000000" w:themeColor="text1"/>
          <w:sz w:val="28"/>
          <w:szCs w:val="28"/>
        </w:rPr>
      </w:pPr>
      <w:r w:rsidRPr="008F57F2">
        <w:rPr>
          <w:rFonts w:ascii="Nikosh" w:hAnsi="Nikosh" w:cs="Nikosh"/>
          <w:b/>
          <w:color w:val="000000" w:themeColor="text1"/>
          <w:sz w:val="28"/>
          <w:szCs w:val="28"/>
        </w:rPr>
        <w:lastRenderedPageBreak/>
        <w:t xml:space="preserve">সংযোজনী- ২: 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 xml:space="preserve">কর্মসম্পাদন </w:t>
      </w:r>
      <w:r w:rsidRPr="008F57F2">
        <w:rPr>
          <w:rFonts w:ascii="Nikosh" w:hAnsi="Nikosh" w:cs="Nikosh"/>
          <w:color w:val="000000" w:themeColor="text1"/>
          <w:sz w:val="28"/>
          <w:szCs w:val="28"/>
          <w:cs/>
        </w:rPr>
        <w:t>সূচক</w:t>
      </w:r>
      <w:r w:rsidRPr="008F57F2">
        <w:rPr>
          <w:rFonts w:ascii="Nikosh" w:hAnsi="Nikosh" w:cs="Nikosh" w:hint="cs"/>
          <w:color w:val="000000" w:themeColor="text1"/>
          <w:sz w:val="28"/>
          <w:szCs w:val="28"/>
          <w:cs/>
        </w:rPr>
        <w:t>সমূহ, বাস্তবায়নকারী মন্ত্রণালয়/বিভাগ/সংস্থা এবং পরিমাপন পদ্ধতি-এর বিবরণ</w:t>
      </w:r>
    </w:p>
    <w:p w:rsidR="007E7AFF" w:rsidRPr="008F57F2" w:rsidRDefault="007E7AFF" w:rsidP="007E7AFF">
      <w:pPr>
        <w:jc w:val="center"/>
        <w:rPr>
          <w:rFonts w:ascii="Nikosh" w:hAnsi="Nikosh" w:cs="Nikosh"/>
          <w:color w:val="000000" w:themeColor="text1"/>
          <w:sz w:val="28"/>
          <w:szCs w:val="28"/>
        </w:rPr>
      </w:pP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177"/>
        <w:gridCol w:w="1799"/>
        <w:gridCol w:w="2758"/>
        <w:gridCol w:w="2029"/>
        <w:gridCol w:w="2054"/>
        <w:gridCol w:w="2889"/>
      </w:tblGrid>
      <w:tr w:rsidR="00471ACE" w:rsidRPr="008F57F2" w:rsidTr="00F30A73">
        <w:trPr>
          <w:trHeight w:val="368"/>
          <w:tblHeader/>
          <w:jc w:val="center"/>
        </w:trPr>
        <w:tc>
          <w:tcPr>
            <w:tcW w:w="828" w:type="dxa"/>
          </w:tcPr>
          <w:p w:rsidR="00CE6C78" w:rsidRPr="008F57F2" w:rsidRDefault="00CE6C78" w:rsidP="00CE6C78">
            <w:pPr>
              <w:pStyle w:val="Heading1"/>
              <w:spacing w:before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  <w:p w:rsidR="00CE6C78" w:rsidRPr="008F57F2" w:rsidRDefault="00471ACE" w:rsidP="00CE6C78">
            <w:pPr>
              <w:pStyle w:val="Heading1"/>
              <w:spacing w:before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ক্রমিক </w:t>
            </w:r>
          </w:p>
          <w:p w:rsidR="00471ACE" w:rsidRPr="008F57F2" w:rsidRDefault="00471ACE" w:rsidP="00CE6C78">
            <w:pPr>
              <w:pStyle w:val="Heading1"/>
              <w:spacing w:before="0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নং</w:t>
            </w:r>
          </w:p>
        </w:tc>
        <w:tc>
          <w:tcPr>
            <w:tcW w:w="2177" w:type="dxa"/>
          </w:tcPr>
          <w:p w:rsidR="00471ACE" w:rsidRPr="008F57F2" w:rsidRDefault="00471ACE" w:rsidP="00C7436A">
            <w:pPr>
              <w:pStyle w:val="Heading1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কার্যক্রম</w:t>
            </w:r>
          </w:p>
        </w:tc>
        <w:tc>
          <w:tcPr>
            <w:tcW w:w="1799" w:type="dxa"/>
          </w:tcPr>
          <w:p w:rsidR="00471ACE" w:rsidRPr="008F57F2" w:rsidRDefault="00471ACE" w:rsidP="00C7436A">
            <w:pPr>
              <w:pStyle w:val="Heading1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কর্মসম্পাদন সূচক</w:t>
            </w:r>
          </w:p>
        </w:tc>
        <w:tc>
          <w:tcPr>
            <w:tcW w:w="2758" w:type="dxa"/>
          </w:tcPr>
          <w:p w:rsidR="00471ACE" w:rsidRPr="008F57F2" w:rsidRDefault="00471ACE" w:rsidP="00C7436A">
            <w:pPr>
              <w:pStyle w:val="Heading1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বিবরণ</w:t>
            </w:r>
          </w:p>
        </w:tc>
        <w:tc>
          <w:tcPr>
            <w:tcW w:w="2029" w:type="dxa"/>
          </w:tcPr>
          <w:p w:rsidR="00471ACE" w:rsidRPr="008F57F2" w:rsidRDefault="00471ACE" w:rsidP="00C7436A">
            <w:pPr>
              <w:pStyle w:val="Heading1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বাস্তবায়নকারী দপ্তর/সংস্থা</w:t>
            </w:r>
          </w:p>
        </w:tc>
        <w:tc>
          <w:tcPr>
            <w:tcW w:w="2054" w:type="dxa"/>
          </w:tcPr>
          <w:p w:rsidR="00471ACE" w:rsidRPr="008F57F2" w:rsidRDefault="00471ACE" w:rsidP="00C7436A">
            <w:pPr>
              <w:pStyle w:val="Heading1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পরিমাপ পদ্ধতি এবং</w:t>
            </w:r>
            <w:r w:rsidR="00D15690"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 xml:space="preserve"> 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উপাত্তসূত্র</w:t>
            </w:r>
          </w:p>
        </w:tc>
        <w:tc>
          <w:tcPr>
            <w:tcW w:w="2889" w:type="dxa"/>
          </w:tcPr>
          <w:p w:rsidR="00471ACE" w:rsidRPr="008F57F2" w:rsidRDefault="00471ACE" w:rsidP="00C7436A">
            <w:pPr>
              <w:pStyle w:val="Heading1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সাধারণ মন্তব্য</w:t>
            </w:r>
          </w:p>
        </w:tc>
      </w:tr>
      <w:tr w:rsidR="007C61DF" w:rsidRPr="008F57F2" w:rsidTr="008F57F2">
        <w:trPr>
          <w:trHeight w:val="782"/>
          <w:jc w:val="center"/>
        </w:trPr>
        <w:tc>
          <w:tcPr>
            <w:tcW w:w="828" w:type="dxa"/>
            <w:vMerge w:val="restart"/>
          </w:tcPr>
          <w:p w:rsidR="007C61DF" w:rsidRPr="008F57F2" w:rsidRDefault="007C61DF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77" w:type="dxa"/>
            <w:vMerge w:val="restart"/>
          </w:tcPr>
          <w:p w:rsidR="007C61DF" w:rsidRPr="008F57F2" w:rsidRDefault="007C61DF" w:rsidP="00B727E7">
            <w:pPr>
              <w:autoSpaceDE w:val="0"/>
              <w:autoSpaceDN w:val="0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</w:pPr>
          </w:p>
          <w:p w:rsidR="007C61DF" w:rsidRPr="008F57F2" w:rsidRDefault="007C61DF" w:rsidP="00B727E7">
            <w:pPr>
              <w:autoSpaceDE w:val="0"/>
              <w:autoSpaceDN w:val="0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</w:pPr>
          </w:p>
          <w:p w:rsidR="007C61DF" w:rsidRPr="008F57F2" w:rsidRDefault="007C61DF" w:rsidP="00B727E7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(১.১) রাস্তা নির্মাণ</w:t>
            </w:r>
          </w:p>
        </w:tc>
        <w:tc>
          <w:tcPr>
            <w:tcW w:w="1799" w:type="dxa"/>
          </w:tcPr>
          <w:p w:rsidR="007C61DF" w:rsidRPr="008F57F2" w:rsidRDefault="007C61DF" w:rsidP="00C77141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(১.১.১) নির্মিত এইচ বিবি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রাস্তা</w:t>
            </w:r>
          </w:p>
        </w:tc>
        <w:tc>
          <w:tcPr>
            <w:tcW w:w="2758" w:type="dxa"/>
          </w:tcPr>
          <w:p w:rsidR="007C61DF" w:rsidRPr="008F57F2" w:rsidRDefault="007C61DF" w:rsidP="00196A10">
            <w:pPr>
              <w:tabs>
                <w:tab w:val="center" w:pos="4320"/>
                <w:tab w:val="right" w:pos="8640"/>
              </w:tabs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ত্য জেলা  পরিষদ কর্তক  </w:t>
            </w:r>
            <w:r w:rsidR="00B30DCE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১৬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কি:মি: এইচ বিবি  রাস্তা নির্মাণ করা হবে</w:t>
            </w:r>
          </w:p>
        </w:tc>
        <w:tc>
          <w:tcPr>
            <w:tcW w:w="2029" w:type="dxa"/>
          </w:tcPr>
          <w:p w:rsidR="007C61DF" w:rsidRPr="008F57F2" w:rsidRDefault="007C61DF" w:rsidP="006C09B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প্রকৌশল বিভাগ, 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পরিষদ</w:t>
            </w:r>
          </w:p>
        </w:tc>
        <w:tc>
          <w:tcPr>
            <w:tcW w:w="2054" w:type="dxa"/>
          </w:tcPr>
          <w:p w:rsidR="007C61DF" w:rsidRPr="008F57F2" w:rsidRDefault="007C61DF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  <w:p w:rsidR="007C61DF" w:rsidRPr="008F57F2" w:rsidRDefault="007C61DF" w:rsidP="00817BB3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889" w:type="dxa"/>
          </w:tcPr>
          <w:p w:rsidR="007C61DF" w:rsidRPr="008F57F2" w:rsidRDefault="007C61DF" w:rsidP="00817BB3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পাবর্ত্য চট্টগ্রাম বিষয়ক মন্ত্রনালয় থেকে  তহবিল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প্রাপ্তির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পর স্কীম /প্রকল্পসমূহ বাস্তবায়ন করা হবে </w:t>
            </w:r>
            <w:bookmarkStart w:id="0" w:name="_GoBack"/>
            <w:bookmarkEnd w:id="0"/>
          </w:p>
        </w:tc>
      </w:tr>
      <w:tr w:rsidR="007C61DF" w:rsidRPr="008F57F2" w:rsidTr="008F57F2">
        <w:trPr>
          <w:trHeight w:val="326"/>
          <w:jc w:val="center"/>
        </w:trPr>
        <w:tc>
          <w:tcPr>
            <w:tcW w:w="828" w:type="dxa"/>
            <w:vMerge/>
          </w:tcPr>
          <w:p w:rsidR="007C61DF" w:rsidRPr="008F57F2" w:rsidRDefault="007C61DF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77" w:type="dxa"/>
            <w:vMerge/>
          </w:tcPr>
          <w:p w:rsidR="007C61DF" w:rsidRPr="008F57F2" w:rsidRDefault="007C61DF" w:rsidP="00B727E7">
            <w:pPr>
              <w:autoSpaceDE w:val="0"/>
              <w:autoSpaceDN w:val="0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</w:pPr>
          </w:p>
        </w:tc>
        <w:tc>
          <w:tcPr>
            <w:tcW w:w="1799" w:type="dxa"/>
          </w:tcPr>
          <w:p w:rsidR="007C61DF" w:rsidRPr="008F57F2" w:rsidRDefault="007C61DF" w:rsidP="00C77141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(১.১.২)  আর সিসির রাস্তার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দৈর্ঘ্য</w:t>
            </w:r>
          </w:p>
        </w:tc>
        <w:tc>
          <w:tcPr>
            <w:tcW w:w="2758" w:type="dxa"/>
          </w:tcPr>
          <w:p w:rsidR="007C61DF" w:rsidRPr="008F57F2" w:rsidRDefault="007C61DF" w:rsidP="00286CF1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ত্য জেলা  পরিষদ কর্তৃক  </w:t>
            </w:r>
            <w:r w:rsidR="00B30DCE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৩২৫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মি: আর সিসি রাস্তা নির্মাণ করা হবে</w:t>
            </w:r>
          </w:p>
        </w:tc>
        <w:tc>
          <w:tcPr>
            <w:tcW w:w="2029" w:type="dxa"/>
            <w:vAlign w:val="center"/>
          </w:tcPr>
          <w:p w:rsidR="007C61DF" w:rsidRPr="008F57F2" w:rsidRDefault="007C61DF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  <w:p w:rsidR="007C61DF" w:rsidRPr="008F57F2" w:rsidRDefault="007C61DF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7C61DF" w:rsidRPr="008F57F2" w:rsidTr="008F57F2">
        <w:trPr>
          <w:jc w:val="center"/>
        </w:trPr>
        <w:tc>
          <w:tcPr>
            <w:tcW w:w="828" w:type="dxa"/>
            <w:vMerge w:val="restart"/>
          </w:tcPr>
          <w:p w:rsidR="007C61DF" w:rsidRPr="008F57F2" w:rsidRDefault="007C61DF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Shonar Bangla" w:hAnsi="Shonar Bangla" w:cs="Shonar Bangla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</w:tcPr>
          <w:p w:rsidR="007C61DF" w:rsidRPr="008F57F2" w:rsidRDefault="007C61DF" w:rsidP="00B727E7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(১.২) বিশ্রামাগার/ ক্লাব/ অফিস ভবন নির্মাণ</w:t>
            </w:r>
          </w:p>
        </w:tc>
        <w:tc>
          <w:tcPr>
            <w:tcW w:w="1799" w:type="dxa"/>
          </w:tcPr>
          <w:p w:rsidR="007C61DF" w:rsidRPr="008F57F2" w:rsidRDefault="007C61DF" w:rsidP="00C77141">
            <w:pPr>
              <w:tabs>
                <w:tab w:val="left" w:pos="670"/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(১.২.১)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ভবন</w:t>
            </w:r>
          </w:p>
        </w:tc>
        <w:tc>
          <w:tcPr>
            <w:tcW w:w="2758" w:type="dxa"/>
          </w:tcPr>
          <w:p w:rsidR="007C61DF" w:rsidRPr="008F57F2" w:rsidRDefault="007C61DF" w:rsidP="00F13CA1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 কর্তৃক</w:t>
            </w:r>
            <w:r w:rsidR="00F13CA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 ৬৫০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ব:মি: আয়তনের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বিশ্রামাগার/ ক্লাব/ অফিস ভবন নির্মাণ করা হবে</w:t>
            </w:r>
          </w:p>
        </w:tc>
        <w:tc>
          <w:tcPr>
            <w:tcW w:w="202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7C61DF" w:rsidRPr="008F57F2" w:rsidTr="008F57F2">
        <w:trPr>
          <w:jc w:val="center"/>
        </w:trPr>
        <w:tc>
          <w:tcPr>
            <w:tcW w:w="828" w:type="dxa"/>
            <w:vMerge/>
          </w:tcPr>
          <w:p w:rsidR="007C61DF" w:rsidRPr="008F57F2" w:rsidRDefault="007C61DF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</w:tcPr>
          <w:p w:rsidR="007C61DF" w:rsidRPr="008F57F2" w:rsidRDefault="007C61DF" w:rsidP="00B727E7">
            <w:pPr>
              <w:autoSpaceDE w:val="0"/>
              <w:autoSpaceDN w:val="0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799" w:type="dxa"/>
          </w:tcPr>
          <w:p w:rsidR="007C61DF" w:rsidRPr="008F57F2" w:rsidRDefault="007C61DF" w:rsidP="00C77141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(১.২.২) ভবনের সংখ্যা</w:t>
            </w:r>
          </w:p>
        </w:tc>
        <w:tc>
          <w:tcPr>
            <w:tcW w:w="2758" w:type="dxa"/>
          </w:tcPr>
          <w:p w:rsidR="007C61DF" w:rsidRPr="008F57F2" w:rsidRDefault="007C61DF" w:rsidP="001E269D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জনস্বার্থে  </w:t>
            </w:r>
            <w:r w:rsidR="00F13CA1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৫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টি বিশ্রামাগার/ ক্লাব/ অফিস ভবন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জেলা  পরিষদ কর্তৃক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নির্মাণ করা হবে</w:t>
            </w:r>
          </w:p>
        </w:tc>
        <w:tc>
          <w:tcPr>
            <w:tcW w:w="202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7C61DF" w:rsidRPr="008F57F2" w:rsidTr="008F57F2">
        <w:trPr>
          <w:jc w:val="center"/>
        </w:trPr>
        <w:tc>
          <w:tcPr>
            <w:tcW w:w="828" w:type="dxa"/>
            <w:vMerge w:val="restart"/>
          </w:tcPr>
          <w:p w:rsidR="007C61DF" w:rsidRPr="008F57F2" w:rsidRDefault="007C61DF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</w:tcPr>
          <w:p w:rsidR="007C61DF" w:rsidRPr="008F57F2" w:rsidRDefault="007C61DF" w:rsidP="006804FA">
            <w:pPr>
              <w:tabs>
                <w:tab w:val="center" w:pos="4320"/>
                <w:tab w:val="right" w:pos="8640"/>
              </w:tabs>
              <w:ind w:left="18"/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(১.৩)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ব্রীজ নির্মাণ</w:t>
            </w:r>
          </w:p>
        </w:tc>
        <w:tc>
          <w:tcPr>
            <w:tcW w:w="1799" w:type="dxa"/>
          </w:tcPr>
          <w:p w:rsidR="007C61DF" w:rsidRPr="008F57F2" w:rsidRDefault="007C61DF" w:rsidP="001E269D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(১.৩.১)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ব্রীজ</w:t>
            </w:r>
          </w:p>
        </w:tc>
        <w:tc>
          <w:tcPr>
            <w:tcW w:w="2758" w:type="dxa"/>
          </w:tcPr>
          <w:p w:rsidR="007C61DF" w:rsidRPr="008F57F2" w:rsidRDefault="007C61DF" w:rsidP="00735E7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ত্য জেলা  পরিষদ কর্তৃক  </w:t>
            </w:r>
            <w:r w:rsidR="00F13CA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৮০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মি:    ব্রীজ নির্মাণ করা হবে</w:t>
            </w:r>
          </w:p>
        </w:tc>
        <w:tc>
          <w:tcPr>
            <w:tcW w:w="202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7C61DF" w:rsidRPr="008F57F2" w:rsidTr="008F57F2">
        <w:trPr>
          <w:jc w:val="center"/>
        </w:trPr>
        <w:tc>
          <w:tcPr>
            <w:tcW w:w="828" w:type="dxa"/>
            <w:vMerge/>
          </w:tcPr>
          <w:p w:rsidR="007C61DF" w:rsidRPr="008F57F2" w:rsidRDefault="007C61DF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77" w:type="dxa"/>
            <w:vMerge/>
          </w:tcPr>
          <w:p w:rsidR="007C61DF" w:rsidRPr="008F57F2" w:rsidRDefault="007C61DF" w:rsidP="00C7436A">
            <w:pPr>
              <w:tabs>
                <w:tab w:val="center" w:pos="4320"/>
                <w:tab w:val="right" w:pos="8640"/>
              </w:tabs>
              <w:ind w:left="360"/>
              <w:jc w:val="center"/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99" w:type="dxa"/>
          </w:tcPr>
          <w:p w:rsidR="007C61DF" w:rsidRPr="008F57F2" w:rsidRDefault="007C61DF" w:rsidP="001E269D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(১.৩.২)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ব্রীজের সংখ্যা</w:t>
            </w:r>
          </w:p>
        </w:tc>
        <w:tc>
          <w:tcPr>
            <w:tcW w:w="2758" w:type="dxa"/>
          </w:tcPr>
          <w:p w:rsidR="007C61DF" w:rsidRPr="008F57F2" w:rsidRDefault="007C61DF" w:rsidP="00595A9B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প্রত্যন্ত এলাকায় রাস্তার সাথে সংযোগের জন্য  </w:t>
            </w:r>
            <w:r w:rsidR="00F13CA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টি ব্রীজ  জেলা  পরিষদ কর্তৃক নির্মাণ করা হবে</w:t>
            </w:r>
          </w:p>
        </w:tc>
        <w:tc>
          <w:tcPr>
            <w:tcW w:w="202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7C61DF" w:rsidRPr="008F57F2" w:rsidTr="008F57F2">
        <w:trPr>
          <w:trHeight w:val="557"/>
          <w:jc w:val="center"/>
        </w:trPr>
        <w:tc>
          <w:tcPr>
            <w:tcW w:w="828" w:type="dxa"/>
            <w:vMerge w:val="restart"/>
          </w:tcPr>
          <w:p w:rsidR="007C61DF" w:rsidRPr="008F57F2" w:rsidRDefault="007C61DF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</w:tcPr>
          <w:p w:rsidR="007C61DF" w:rsidRPr="008F57F2" w:rsidRDefault="007C61DF" w:rsidP="00F30A73">
            <w:pPr>
              <w:tabs>
                <w:tab w:val="center" w:pos="4320"/>
                <w:tab w:val="right" w:pos="8640"/>
              </w:tabs>
              <w:ind w:left="18" w:hanging="18"/>
              <w:jc w:val="left"/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(১.৪)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কালভার্ট নির্মাণ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7C61DF" w:rsidRPr="008F57F2" w:rsidRDefault="007C61DF" w:rsidP="001E269D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(১.৪.১)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কালভার্ট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7C61DF" w:rsidRPr="008F57F2" w:rsidRDefault="007C61DF" w:rsidP="004E32E5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="004E32E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মি: কালভাট  নির্মাণ করা হবে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7C61DF" w:rsidRPr="008F57F2" w:rsidTr="008F57F2">
        <w:trPr>
          <w:jc w:val="center"/>
        </w:trPr>
        <w:tc>
          <w:tcPr>
            <w:tcW w:w="828" w:type="dxa"/>
            <w:vMerge/>
          </w:tcPr>
          <w:p w:rsidR="007C61DF" w:rsidRPr="008F57F2" w:rsidRDefault="007C61DF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77" w:type="dxa"/>
            <w:vMerge/>
          </w:tcPr>
          <w:p w:rsidR="007C61DF" w:rsidRPr="008F57F2" w:rsidRDefault="007C61DF" w:rsidP="00C7436A">
            <w:pPr>
              <w:tabs>
                <w:tab w:val="center" w:pos="4320"/>
                <w:tab w:val="right" w:pos="8640"/>
              </w:tabs>
              <w:ind w:left="360"/>
              <w:jc w:val="center"/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99" w:type="dxa"/>
          </w:tcPr>
          <w:p w:rsidR="007C61DF" w:rsidRPr="008F57F2" w:rsidRDefault="007C61DF" w:rsidP="001E269D">
            <w:pPr>
              <w:autoSpaceDE w:val="0"/>
              <w:autoSpaceDN w:val="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(১.৪.২)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কালভার্টের  সংখ্যা</w:t>
            </w:r>
          </w:p>
        </w:tc>
        <w:tc>
          <w:tcPr>
            <w:tcW w:w="2758" w:type="dxa"/>
          </w:tcPr>
          <w:p w:rsidR="007C61DF" w:rsidRPr="008F57F2" w:rsidRDefault="007C61DF" w:rsidP="001E269D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="004E32E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টি কালভাট  নির্মাণ করা হবে</w:t>
            </w:r>
          </w:p>
        </w:tc>
        <w:tc>
          <w:tcPr>
            <w:tcW w:w="202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7C61DF" w:rsidRPr="008F57F2" w:rsidRDefault="007C61DF" w:rsidP="004C0E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471ACE" w:rsidRPr="008F57F2" w:rsidTr="008F57F2">
        <w:trPr>
          <w:jc w:val="center"/>
        </w:trPr>
        <w:tc>
          <w:tcPr>
            <w:tcW w:w="828" w:type="dxa"/>
          </w:tcPr>
          <w:p w:rsidR="00471ACE" w:rsidRPr="008F57F2" w:rsidRDefault="00471ACE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471ACE" w:rsidRPr="008F57F2" w:rsidRDefault="00471ACE" w:rsidP="009906B7">
            <w:pPr>
              <w:tabs>
                <w:tab w:val="center" w:pos="4320"/>
                <w:tab w:val="right" w:pos="8640"/>
              </w:tabs>
              <w:ind w:left="-72"/>
              <w:jc w:val="center"/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(১.৫) সীমানা প্রাচীর নির্মাণ</w:t>
            </w:r>
          </w:p>
        </w:tc>
        <w:tc>
          <w:tcPr>
            <w:tcW w:w="1799" w:type="dxa"/>
          </w:tcPr>
          <w:p w:rsidR="00471ACE" w:rsidRPr="008F57F2" w:rsidRDefault="00471ACE" w:rsidP="001E269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(১.৫.১)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  সীমানা প্রাচীর</w:t>
            </w:r>
          </w:p>
        </w:tc>
        <w:tc>
          <w:tcPr>
            <w:tcW w:w="2758" w:type="dxa"/>
          </w:tcPr>
          <w:p w:rsidR="00471ACE" w:rsidRPr="008F57F2" w:rsidRDefault="00471ACE" w:rsidP="009906B7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="0090302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</w:t>
            </w:r>
            <w:r w:rsidR="004E32E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১১০০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মি: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সীমানা প্রাচীর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নির্মাণ করা হবে</w:t>
            </w:r>
          </w:p>
        </w:tc>
        <w:tc>
          <w:tcPr>
            <w:tcW w:w="2029" w:type="dxa"/>
          </w:tcPr>
          <w:p w:rsidR="00471ACE" w:rsidRPr="008F57F2" w:rsidRDefault="00471ACE" w:rsidP="002207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</w:tcPr>
          <w:p w:rsidR="00471ACE" w:rsidRPr="008F57F2" w:rsidRDefault="00471ACE" w:rsidP="002207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471ACE" w:rsidRPr="008F57F2" w:rsidRDefault="00471ACE" w:rsidP="002207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471ACE" w:rsidRPr="008F57F2" w:rsidTr="008F57F2">
        <w:trPr>
          <w:jc w:val="center"/>
        </w:trPr>
        <w:tc>
          <w:tcPr>
            <w:tcW w:w="828" w:type="dxa"/>
          </w:tcPr>
          <w:p w:rsidR="00471ACE" w:rsidRPr="008F57F2" w:rsidRDefault="00471ACE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177" w:type="dxa"/>
          </w:tcPr>
          <w:p w:rsidR="00471ACE" w:rsidRPr="008F57F2" w:rsidRDefault="00471ACE" w:rsidP="009906B7">
            <w:pPr>
              <w:tabs>
                <w:tab w:val="center" w:pos="4320"/>
                <w:tab w:val="right" w:pos="8640"/>
              </w:tabs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(১.৬)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ড্রেন নির্মাণ </w:t>
            </w:r>
            <w:r w:rsidR="00BE3EDE" w:rsidRPr="008F57F2">
              <w:rPr>
                <w:rFonts w:ascii="Nikosh" w:eastAsia="Nikosh" w:hAnsi="Nikosh" w:cs="Nikosh" w:hint="cs"/>
                <w:color w:val="000000" w:themeColor="text1"/>
                <w:kern w:val="24"/>
                <w:sz w:val="20"/>
                <w:szCs w:val="20"/>
                <w:cs/>
              </w:rPr>
              <w:t xml:space="preserve">/ এল </w:t>
            </w:r>
            <w:r w:rsidR="00BE3EDE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 ড্রেন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99" w:type="dxa"/>
          </w:tcPr>
          <w:p w:rsidR="00471ACE" w:rsidRPr="008F57F2" w:rsidRDefault="00471ACE" w:rsidP="001E269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(১.৬.১)নির্মিত ড্রেন</w:t>
            </w:r>
            <w:r w:rsidR="00BE3EDE" w:rsidRPr="008F57F2">
              <w:rPr>
                <w:rFonts w:ascii="Nikosh" w:eastAsia="Nikosh" w:hAnsi="Nikosh" w:cs="Nikosh" w:hint="cs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/</w:t>
            </w:r>
            <w:r w:rsidR="00BE3EDE" w:rsidRPr="008F57F2">
              <w:rPr>
                <w:rFonts w:ascii="Nikosh" w:eastAsia="Nikosh" w:hAnsi="Nikosh" w:cs="Nikosh" w:hint="cs"/>
                <w:color w:val="000000" w:themeColor="text1"/>
                <w:kern w:val="24"/>
                <w:sz w:val="20"/>
                <w:szCs w:val="20"/>
                <w:cs/>
              </w:rPr>
              <w:t xml:space="preserve"> এল </w:t>
            </w:r>
            <w:r w:rsidR="00BE3EDE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 ড্রেন</w:t>
            </w:r>
          </w:p>
        </w:tc>
        <w:tc>
          <w:tcPr>
            <w:tcW w:w="2758" w:type="dxa"/>
          </w:tcPr>
          <w:p w:rsidR="00471ACE" w:rsidRPr="008F57F2" w:rsidRDefault="00471ACE" w:rsidP="009906B7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পাবর্ত্যজেলা  পরিষদ কর্তৃক  </w:t>
            </w:r>
            <w:r w:rsidR="0090302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 </w:t>
            </w:r>
            <w:r w:rsidR="004E32E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১৩০০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মি: ড্রেন</w:t>
            </w:r>
            <w:r w:rsidR="00913DA1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/</w:t>
            </w:r>
            <w:r w:rsidR="00913DA1" w:rsidRPr="008F57F2">
              <w:rPr>
                <w:rFonts w:ascii="Nikosh" w:eastAsia="Nikosh" w:hAnsi="Nikosh" w:cs="Nikosh" w:hint="cs"/>
                <w:color w:val="000000" w:themeColor="text1"/>
                <w:kern w:val="24"/>
                <w:sz w:val="20"/>
                <w:szCs w:val="20"/>
                <w:cs/>
              </w:rPr>
              <w:t xml:space="preserve"> এল </w:t>
            </w:r>
            <w:r w:rsidR="00913DA1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 ড্রেন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নির্মাণ করা হবে</w:t>
            </w:r>
          </w:p>
        </w:tc>
        <w:tc>
          <w:tcPr>
            <w:tcW w:w="2029" w:type="dxa"/>
          </w:tcPr>
          <w:p w:rsidR="00471ACE" w:rsidRPr="008F57F2" w:rsidRDefault="00471ACE" w:rsidP="002207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</w:tcPr>
          <w:p w:rsidR="00471ACE" w:rsidRPr="008F57F2" w:rsidRDefault="00471ACE" w:rsidP="002207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471ACE" w:rsidRPr="008F57F2" w:rsidRDefault="00471ACE" w:rsidP="002207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471ACE" w:rsidRPr="008F57F2" w:rsidTr="008F57F2">
        <w:trPr>
          <w:jc w:val="center"/>
        </w:trPr>
        <w:tc>
          <w:tcPr>
            <w:tcW w:w="828" w:type="dxa"/>
          </w:tcPr>
          <w:p w:rsidR="00471ACE" w:rsidRPr="008F57F2" w:rsidRDefault="00471ACE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77" w:type="dxa"/>
          </w:tcPr>
          <w:p w:rsidR="00471ACE" w:rsidRPr="008F57F2" w:rsidRDefault="00471ACE" w:rsidP="00913DA1">
            <w:pPr>
              <w:tabs>
                <w:tab w:val="center" w:pos="4320"/>
                <w:tab w:val="right" w:pos="8640"/>
              </w:tabs>
              <w:ind w:left="-72" w:hanging="111"/>
              <w:jc w:val="center"/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</w:rPr>
              <w:t>(১.৭) ধারক দেওয়াল নির্মাণ</w:t>
            </w:r>
          </w:p>
        </w:tc>
        <w:tc>
          <w:tcPr>
            <w:tcW w:w="1799" w:type="dxa"/>
          </w:tcPr>
          <w:p w:rsidR="00471ACE" w:rsidRPr="008F57F2" w:rsidRDefault="00471ACE" w:rsidP="001E269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(১.৭.১)নির্মিত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ধারক দেওয়াল</w:t>
            </w:r>
          </w:p>
        </w:tc>
        <w:tc>
          <w:tcPr>
            <w:tcW w:w="2758" w:type="dxa"/>
          </w:tcPr>
          <w:p w:rsidR="00471ACE" w:rsidRPr="008F57F2" w:rsidRDefault="00471ACE" w:rsidP="00742D18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পাবর্ত্যজেলা  পরিষদ কর্তৃক   </w:t>
            </w:r>
            <w:r w:rsidR="0090302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r w:rsidR="004E32E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৯০০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মি: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ধারক দেওয়াল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নির্মাণ করা হবে</w:t>
            </w:r>
          </w:p>
        </w:tc>
        <w:tc>
          <w:tcPr>
            <w:tcW w:w="2029" w:type="dxa"/>
          </w:tcPr>
          <w:p w:rsidR="00471ACE" w:rsidRPr="008F57F2" w:rsidRDefault="00471ACE" w:rsidP="0013563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প্রকৌশল বিভাগ, 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ত্য জেলা পরিষদ </w:t>
            </w:r>
          </w:p>
        </w:tc>
        <w:tc>
          <w:tcPr>
            <w:tcW w:w="2054" w:type="dxa"/>
          </w:tcPr>
          <w:p w:rsidR="00471ACE" w:rsidRPr="008F57F2" w:rsidRDefault="00471ACE" w:rsidP="0013563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  <w:p w:rsidR="00471ACE" w:rsidRPr="008F57F2" w:rsidRDefault="00471ACE" w:rsidP="0013563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889" w:type="dxa"/>
          </w:tcPr>
          <w:p w:rsidR="00471ACE" w:rsidRPr="008F57F2" w:rsidRDefault="00471ACE" w:rsidP="0013563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পাবর্ত্য চট্টগ্রাম বিষয়ক মন্ত্রনালয় থেকে  তহবিল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প্রাপ্তির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পর স্কীম /প্রকল্পসমূহ বাস্তবায়ন করা হবে </w:t>
            </w:r>
          </w:p>
        </w:tc>
      </w:tr>
      <w:tr w:rsidR="00471ACE" w:rsidRPr="008F57F2" w:rsidTr="008F57F2">
        <w:trPr>
          <w:jc w:val="center"/>
        </w:trPr>
        <w:tc>
          <w:tcPr>
            <w:tcW w:w="828" w:type="dxa"/>
          </w:tcPr>
          <w:p w:rsidR="00471ACE" w:rsidRPr="008F57F2" w:rsidRDefault="00471ACE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471ACE" w:rsidRPr="008F57F2" w:rsidRDefault="00471ACE" w:rsidP="008B737F">
            <w:pPr>
              <w:tabs>
                <w:tab w:val="center" w:pos="4320"/>
                <w:tab w:val="right" w:pos="8640"/>
              </w:tabs>
              <w:ind w:firstLine="18"/>
              <w:jc w:val="left"/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(১.৮) সিঁড়ি নির্মাণ</w:t>
            </w:r>
          </w:p>
        </w:tc>
        <w:tc>
          <w:tcPr>
            <w:tcW w:w="1799" w:type="dxa"/>
          </w:tcPr>
          <w:p w:rsidR="00471ACE" w:rsidRPr="008F57F2" w:rsidRDefault="00471ACE" w:rsidP="00551DD8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(১.৮.১) নির্মিত সিঁড়ি</w:t>
            </w:r>
          </w:p>
        </w:tc>
        <w:tc>
          <w:tcPr>
            <w:tcW w:w="2758" w:type="dxa"/>
          </w:tcPr>
          <w:p w:rsidR="00471ACE" w:rsidRPr="008F57F2" w:rsidRDefault="00471ACE" w:rsidP="00903020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 পাহাড়ে</w:t>
            </w:r>
            <w:r w:rsidR="00CA3F58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উঠানামা সুবিধার্থে</w:t>
            </w:r>
            <w:r w:rsidR="00903020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r w:rsidR="004E32E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মি: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সিঁড়ি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নির্মাণ করা হবে</w:t>
            </w:r>
          </w:p>
        </w:tc>
        <w:tc>
          <w:tcPr>
            <w:tcW w:w="2029" w:type="dxa"/>
          </w:tcPr>
          <w:p w:rsidR="00471ACE" w:rsidRPr="008F57F2" w:rsidRDefault="00471ACE" w:rsidP="006C09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</w:tcPr>
          <w:p w:rsidR="00471ACE" w:rsidRPr="008F57F2" w:rsidRDefault="00471ACE" w:rsidP="006C09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471ACE" w:rsidRPr="008F57F2" w:rsidRDefault="00471ACE" w:rsidP="006C09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8F2DA8" w:rsidRPr="008F57F2" w:rsidRDefault="008F2DA8" w:rsidP="00913DA1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(১.৯) আসবাবপত্র সরবরাহ </w:t>
            </w:r>
          </w:p>
          <w:p w:rsidR="008F2DA8" w:rsidRPr="008F57F2" w:rsidRDefault="008F2DA8" w:rsidP="005F480E">
            <w:pPr>
              <w:tabs>
                <w:tab w:val="center" w:pos="4320"/>
                <w:tab w:val="right" w:pos="8640"/>
              </w:tabs>
              <w:jc w:val="left"/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799" w:type="dxa"/>
          </w:tcPr>
          <w:p w:rsidR="008F2DA8" w:rsidRPr="008F57F2" w:rsidRDefault="008F2DA8" w:rsidP="00551DD8">
            <w:pPr>
              <w:pStyle w:val="NormalWeb"/>
              <w:spacing w:before="0" w:beforeAutospacing="0" w:after="0" w:afterAutospacing="0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 w:hint="cs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১.৯.১)সরবরাহকৃত আসবাবপত্র</w:t>
            </w:r>
          </w:p>
        </w:tc>
        <w:tc>
          <w:tcPr>
            <w:tcW w:w="2758" w:type="dxa"/>
          </w:tcPr>
          <w:p w:rsidR="008F2DA8" w:rsidRPr="008F57F2" w:rsidRDefault="008F2DA8" w:rsidP="00CA3F58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="004E32E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২৫০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টি </w:t>
            </w: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আসবাবপত্র সরবরাহ  করা হবে</w:t>
            </w:r>
          </w:p>
          <w:p w:rsidR="008F2DA8" w:rsidRPr="008F57F2" w:rsidRDefault="008F2DA8" w:rsidP="00903020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</w:tcPr>
          <w:p w:rsidR="008F2DA8" w:rsidRPr="008F57F2" w:rsidRDefault="008F2DA8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</w:tcPr>
          <w:p w:rsidR="008F2DA8" w:rsidRPr="008F57F2" w:rsidRDefault="008F2DA8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8F2DA8" w:rsidRPr="008F57F2" w:rsidRDefault="008F2DA8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8F2DA8" w:rsidRPr="008F57F2" w:rsidRDefault="008F2DA8" w:rsidP="00862539">
            <w:pPr>
              <w:tabs>
                <w:tab w:val="left" w:pos="222"/>
                <w:tab w:val="right" w:pos="2514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(২.১) সমন্বয় সভা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ab/>
            </w:r>
          </w:p>
        </w:tc>
        <w:tc>
          <w:tcPr>
            <w:tcW w:w="1799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(২.১.১) গৃহীত সিদ্ধান্ত বাস্তবায়ন</w:t>
            </w:r>
          </w:p>
        </w:tc>
        <w:tc>
          <w:tcPr>
            <w:tcW w:w="2758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সমন্বয় সভায় </w:t>
            </w:r>
            <w:r w:rsidR="009F5E1D"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গৃহীত সিদ্ধান্ত</w:t>
            </w:r>
          </w:p>
        </w:tc>
        <w:tc>
          <w:tcPr>
            <w:tcW w:w="2029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 আইন</w:t>
            </w:r>
          </w:p>
        </w:tc>
        <w:tc>
          <w:tcPr>
            <w:tcW w:w="2889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ত্য জেলা  পরিষদ আইন অনুযায়ী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হস্তান্তরিত বিভাগের সাথে সমন্বয় সভা অনুষ্ঠিত হয়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(২.২) নিয়োগ</w:t>
            </w:r>
          </w:p>
        </w:tc>
        <w:tc>
          <w:tcPr>
            <w:tcW w:w="1799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(২.২.১) নিয়োগকৃত কর্মচারী</w:t>
            </w:r>
          </w:p>
        </w:tc>
        <w:tc>
          <w:tcPr>
            <w:tcW w:w="2758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হস্তান্তরিত বিভাগের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</w:t>
            </w:r>
            <w:r w:rsidR="00F30A73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২৮০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জন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কর্মচারী নিয়োগ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8625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8625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সংশ্লিষ্ট মন্ত্রনালয়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নিয়োগেরমঞ্জুরী পত্র   প্রদানকরবে</w:t>
            </w:r>
          </w:p>
        </w:tc>
      </w:tr>
      <w:tr w:rsidR="008F2DA8" w:rsidRPr="008F57F2" w:rsidTr="008F57F2">
        <w:trPr>
          <w:trHeight w:val="620"/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8F2DA8" w:rsidRPr="008F57F2" w:rsidRDefault="008F2DA8" w:rsidP="00862539">
            <w:pPr>
              <w:tabs>
                <w:tab w:val="left" w:pos="222"/>
              </w:tabs>
              <w:ind w:left="252" w:hanging="252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(২.৩)  পরিদর্শন</w:t>
            </w:r>
          </w:p>
        </w:tc>
        <w:tc>
          <w:tcPr>
            <w:tcW w:w="1799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(২.৩.১) পরিদর্শিত অফিস</w:t>
            </w:r>
          </w:p>
        </w:tc>
        <w:tc>
          <w:tcPr>
            <w:tcW w:w="2758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</w:t>
            </w:r>
            <w:r w:rsidR="005D0D57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৩৫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টি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অফিস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পরিদশ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 করা হবে</w:t>
            </w:r>
          </w:p>
        </w:tc>
        <w:tc>
          <w:tcPr>
            <w:tcW w:w="2029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8F2DA8" w:rsidRPr="008F57F2" w:rsidRDefault="008F2DA8" w:rsidP="00B8035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ত্য জেলা  পরিষদ আইন অনুসারে এ পরিষদের কর্মকর্তাগণ কর্তৃক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হস্তান্তরিত বিভাগসমূহ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পরিদশ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 করা হবে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(২.৪) বদলি</w:t>
            </w:r>
          </w:p>
        </w:tc>
        <w:tc>
          <w:tcPr>
            <w:tcW w:w="1799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(২.৪.১) বদলিকৃত কর্মচারী</w:t>
            </w:r>
          </w:p>
        </w:tc>
        <w:tc>
          <w:tcPr>
            <w:tcW w:w="2758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</w:t>
            </w:r>
            <w:r w:rsidR="005D0D57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হস্তান্তরিত বিভাগের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r w:rsidR="00815DC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১০</w:t>
            </w:r>
            <w:r w:rsidR="005D0D57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জন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কর্মচারীকে আন্তঃজেলা  বদলি করা হবে </w:t>
            </w:r>
          </w:p>
        </w:tc>
        <w:tc>
          <w:tcPr>
            <w:tcW w:w="2029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পরিষদের বার্ষিক প্রতিবেদন</w:t>
            </w:r>
          </w:p>
        </w:tc>
        <w:tc>
          <w:tcPr>
            <w:tcW w:w="2889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জেলা  পরিষদ ও  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সংশ্লিষ্ট মন্ত্রনালয়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এর মধ্যে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চুক্তি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অনুযায়ী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(২.৫) মাঠ পরিদর্শন</w:t>
            </w:r>
          </w:p>
        </w:tc>
        <w:tc>
          <w:tcPr>
            <w:tcW w:w="1799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(২.৫.১) সম্পাদিত মাঠ  পরিদর্শন</w:t>
            </w:r>
          </w:p>
        </w:tc>
        <w:tc>
          <w:tcPr>
            <w:tcW w:w="2758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পরিষদের কম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কর্তাগণ কর্তৃক  বিভিন্ন উন্নয়ন  প্রকণ্প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পরিদর্শন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8625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8625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জেলা  পরিষদের কম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কর্তাগণ কর্তৃক উন্নয়ন কার্যক্রম  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তদারকি করা হয় 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(২.৬) পত্র যোগাযোগ </w:t>
            </w:r>
          </w:p>
        </w:tc>
        <w:tc>
          <w:tcPr>
            <w:tcW w:w="1799" w:type="dxa"/>
          </w:tcPr>
          <w:p w:rsidR="008F2DA8" w:rsidRPr="008F57F2" w:rsidRDefault="008F2DA8" w:rsidP="00862539">
            <w:pPr>
              <w:tabs>
                <w:tab w:val="left" w:pos="222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(২.৬.১) যোগাযোগের সংখ্যা</w:t>
            </w:r>
          </w:p>
        </w:tc>
        <w:tc>
          <w:tcPr>
            <w:tcW w:w="2758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হস্তান্তরিত বিভাগ ও অন্যান্য সংস্থার সাথে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প্রত্র যোগাযোগ</w:t>
            </w:r>
          </w:p>
        </w:tc>
        <w:tc>
          <w:tcPr>
            <w:tcW w:w="2029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প্রয়োজন অনুযায়ী যোগাযোগ</w:t>
            </w:r>
          </w:p>
        </w:tc>
        <w:tc>
          <w:tcPr>
            <w:tcW w:w="2889" w:type="dxa"/>
          </w:tcPr>
          <w:p w:rsidR="008F2DA8" w:rsidRPr="008F57F2" w:rsidRDefault="008F2DA8" w:rsidP="0086253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প্রশাসনিক কারনে ও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জনস্বার্থে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পরিষদ কর্তৃক পত্র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যোগাযোগ করা হয়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  <w:vMerge w:val="restart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</w:tcPr>
          <w:p w:rsidR="008F2DA8" w:rsidRPr="008F57F2" w:rsidRDefault="008F2DA8" w:rsidP="001678D5">
            <w:pPr>
              <w:tabs>
                <w:tab w:val="left" w:pos="222"/>
              </w:tabs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(৩.১) স্কুল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ভবন নির্মাণ</w:t>
            </w:r>
          </w:p>
        </w:tc>
        <w:tc>
          <w:tcPr>
            <w:tcW w:w="1799" w:type="dxa"/>
          </w:tcPr>
          <w:p w:rsidR="008F2DA8" w:rsidRPr="008F57F2" w:rsidRDefault="008F2DA8" w:rsidP="001678D5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(৩.১.১) নির্মিত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স্কুল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ভবন</w:t>
            </w:r>
          </w:p>
        </w:tc>
        <w:tc>
          <w:tcPr>
            <w:tcW w:w="2758" w:type="dxa"/>
          </w:tcPr>
          <w:p w:rsidR="008F2DA8" w:rsidRPr="008F57F2" w:rsidRDefault="008F2DA8" w:rsidP="001678D5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="005D0D57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টি প্রাথমিক বিদ্যালয়ে মোট     </w:t>
            </w:r>
            <w:r w:rsidR="005D0D57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১৪৫০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ব:মি: আয়তনে কক্ষ সম্প্রসারন করা হবে</w:t>
            </w:r>
          </w:p>
        </w:tc>
        <w:tc>
          <w:tcPr>
            <w:tcW w:w="2029" w:type="dxa"/>
          </w:tcPr>
          <w:p w:rsidR="008F2DA8" w:rsidRPr="008F57F2" w:rsidRDefault="008F2DA8" w:rsidP="001678D5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8F2DA8" w:rsidRPr="008F57F2" w:rsidRDefault="008F2DA8" w:rsidP="001678D5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প্রকৌশল বিভাগ, 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8F2DA8" w:rsidRPr="008F57F2" w:rsidRDefault="008F2DA8" w:rsidP="001678D5">
            <w:pPr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8F2DA8" w:rsidRPr="008F57F2" w:rsidRDefault="008F2DA8" w:rsidP="00B8035C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পাবর্ত্য চট্টগ্রাম বিষয়ক মন্ত্রনালয় থেকে  তহবিল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প্রাপ্তির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পর স্কীম/ প্রকল্পসমূহ বাস্তবায়ন করা হবে 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  <w:vMerge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</w:tcPr>
          <w:p w:rsidR="008F2DA8" w:rsidRPr="008F57F2" w:rsidRDefault="008F2DA8" w:rsidP="001678D5">
            <w:pPr>
              <w:tabs>
                <w:tab w:val="left" w:pos="222"/>
              </w:tabs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99" w:type="dxa"/>
          </w:tcPr>
          <w:p w:rsidR="008F2DA8" w:rsidRPr="008F57F2" w:rsidRDefault="008F2DA8" w:rsidP="001678D5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(৩.১.২ ) স্কুল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ভবনসংখ্যা</w:t>
            </w:r>
          </w:p>
        </w:tc>
        <w:tc>
          <w:tcPr>
            <w:tcW w:w="2758" w:type="dxa"/>
          </w:tcPr>
          <w:p w:rsidR="008F2DA8" w:rsidRPr="008F57F2" w:rsidRDefault="008F2DA8" w:rsidP="001678D5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</w:t>
            </w:r>
            <w:r w:rsidR="005D0D57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শিক্ষার জন্য     </w:t>
            </w:r>
            <w:r w:rsidR="00A328C5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১২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টি  কক্ষ সম্প্রসারন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  <w:vMerge w:val="restart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</w:tcPr>
          <w:p w:rsidR="008F2DA8" w:rsidRPr="008F57F2" w:rsidRDefault="008F2DA8" w:rsidP="001678D5">
            <w:pPr>
              <w:tabs>
                <w:tab w:val="left" w:pos="222"/>
              </w:tabs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(৩.২)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ভবন মেরামত</w:t>
            </w:r>
          </w:p>
        </w:tc>
        <w:tc>
          <w:tcPr>
            <w:tcW w:w="1799" w:type="dxa"/>
          </w:tcPr>
          <w:p w:rsidR="008F2DA8" w:rsidRPr="008F57F2" w:rsidRDefault="008F2DA8" w:rsidP="001678D5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(৩.২.১) মেরামতকৃত ভবনের আয়তন</w:t>
            </w:r>
          </w:p>
        </w:tc>
        <w:tc>
          <w:tcPr>
            <w:tcW w:w="2758" w:type="dxa"/>
          </w:tcPr>
          <w:p w:rsidR="008F2DA8" w:rsidRPr="008F57F2" w:rsidRDefault="008F2DA8" w:rsidP="001678D5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</w:t>
            </w:r>
            <w:r w:rsidR="00947126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ব:মি: আয়তনে স্কুল ভবন মেরামত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  <w:vMerge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</w:tcPr>
          <w:p w:rsidR="008F2DA8" w:rsidRPr="008F57F2" w:rsidRDefault="008F2DA8" w:rsidP="001678D5">
            <w:pPr>
              <w:tabs>
                <w:tab w:val="left" w:pos="222"/>
              </w:tabs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99" w:type="dxa"/>
          </w:tcPr>
          <w:p w:rsidR="008F2DA8" w:rsidRPr="008F57F2" w:rsidRDefault="008F2DA8" w:rsidP="001678D5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(৩.২.২) ভবন সংখ্যা</w:t>
            </w:r>
          </w:p>
        </w:tc>
        <w:tc>
          <w:tcPr>
            <w:tcW w:w="2758" w:type="dxa"/>
          </w:tcPr>
          <w:p w:rsidR="008F2DA8" w:rsidRPr="008F57F2" w:rsidRDefault="008F2DA8" w:rsidP="0094712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</w:t>
            </w:r>
            <w:r w:rsidR="00947126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টি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lastRenderedPageBreak/>
              <w:t>প্রাথমিক বিদ্যালয়  মেরামত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lastRenderedPageBreak/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620396" w:rsidRPr="008F57F2" w:rsidRDefault="00620396" w:rsidP="001678D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(৩.৩)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শিক্ষা বৃত্তি প্রদান</w:t>
            </w:r>
          </w:p>
        </w:tc>
        <w:tc>
          <w:tcPr>
            <w:tcW w:w="1799" w:type="dxa"/>
          </w:tcPr>
          <w:p w:rsidR="00620396" w:rsidRPr="008F57F2" w:rsidRDefault="00620396" w:rsidP="001678D5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(৩.৩.১)   উপকারভোগী ছাত্রছাত্রী</w:t>
            </w:r>
          </w:p>
        </w:tc>
        <w:tc>
          <w:tcPr>
            <w:tcW w:w="2758" w:type="dxa"/>
          </w:tcPr>
          <w:p w:rsidR="00620396" w:rsidRPr="008F57F2" w:rsidRDefault="00620396" w:rsidP="001678D5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 ৩৫০০জন গরীব ও মেধাবী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ছাত্র-ছাত্রীকে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‍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শিক্ষা বৃত্তি প্রদান করা হবে</w:t>
            </w:r>
          </w:p>
        </w:tc>
        <w:tc>
          <w:tcPr>
            <w:tcW w:w="2029" w:type="dxa"/>
          </w:tcPr>
          <w:p w:rsidR="00620396" w:rsidRPr="008F57F2" w:rsidRDefault="00620396" w:rsidP="00090E0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620396" w:rsidRPr="008F57F2" w:rsidRDefault="00620396" w:rsidP="00090E0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প্রকৌশল বিভাগ, 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620396" w:rsidRPr="008F57F2" w:rsidRDefault="00620396" w:rsidP="00090E0E">
            <w:pPr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620396" w:rsidRPr="008F57F2" w:rsidRDefault="00620396" w:rsidP="00090E0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পাবর্ত্য চট্টগ্রাম বিষয়ক মন্ত্রনালয় থেকে  তহবিল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প্রাপ্তির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পর স্কীম/ প্রকল্পসমূহ বাস্তবায়ন করা হবে 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8F2DA8" w:rsidRPr="008F57F2" w:rsidRDefault="008F2DA8" w:rsidP="001678D5">
            <w:pPr>
              <w:pStyle w:val="NormalWeb"/>
              <w:spacing w:before="0" w:beforeAutospacing="0" w:after="0" w:afterAutospacing="0"/>
              <w:ind w:hanging="36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(ঘ) ( ৩.৪) আসবাবপত্র সরবরাহ</w:t>
            </w:r>
          </w:p>
        </w:tc>
        <w:tc>
          <w:tcPr>
            <w:tcW w:w="1799" w:type="dxa"/>
            <w:vAlign w:val="bottom"/>
          </w:tcPr>
          <w:p w:rsidR="008F2DA8" w:rsidRPr="008F57F2" w:rsidRDefault="008F2DA8" w:rsidP="001678D5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(৩.৪.১)আসবাবপত্রের  পরিমাণ</w:t>
            </w:r>
          </w:p>
        </w:tc>
        <w:tc>
          <w:tcPr>
            <w:tcW w:w="2758" w:type="dxa"/>
          </w:tcPr>
          <w:p w:rsidR="008F2DA8" w:rsidRPr="008F57F2" w:rsidRDefault="008F2DA8" w:rsidP="001678D5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</w:t>
            </w:r>
            <w:r w:rsidR="00947126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১২০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টি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আসবাবপত্র  বিভিন্ন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বিদ্যালয়ে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সরবরাহ করা হবে 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1678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8F2DA8" w:rsidRPr="008F57F2" w:rsidRDefault="008F2DA8" w:rsidP="001678D5">
            <w:pPr>
              <w:pStyle w:val="NormalWeb"/>
              <w:spacing w:before="0" w:beforeAutospacing="0" w:after="0" w:afterAutospacing="0"/>
              <w:ind w:hanging="36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(ঙ) (৩.৫) সীমানা প্রাচীর নির্মাণ</w:t>
            </w:r>
          </w:p>
        </w:tc>
        <w:tc>
          <w:tcPr>
            <w:tcW w:w="1799" w:type="dxa"/>
            <w:vAlign w:val="bottom"/>
          </w:tcPr>
          <w:p w:rsidR="008F2DA8" w:rsidRPr="008F57F2" w:rsidRDefault="008F2DA8" w:rsidP="001678D5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(৩.৫.১)  নির্মিত সীমানা প্রাচীর</w:t>
            </w:r>
          </w:p>
        </w:tc>
        <w:tc>
          <w:tcPr>
            <w:tcW w:w="2758" w:type="dxa"/>
          </w:tcPr>
          <w:p w:rsidR="008F2DA8" w:rsidRPr="008F57F2" w:rsidRDefault="008F2DA8" w:rsidP="003C0F58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 </w:t>
            </w:r>
            <w:r w:rsidR="003C0F58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৪০০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মি: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সীমানা প্রাচীর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নির্মাণ করা হবে</w:t>
            </w:r>
          </w:p>
        </w:tc>
        <w:tc>
          <w:tcPr>
            <w:tcW w:w="2029" w:type="dxa"/>
          </w:tcPr>
          <w:p w:rsidR="008F2DA8" w:rsidRPr="008F57F2" w:rsidRDefault="008F2DA8" w:rsidP="003A6DB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প্রকৌশল বিভাগ, 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8F2DA8" w:rsidRPr="008F57F2" w:rsidRDefault="008F2DA8" w:rsidP="003A6DB7">
            <w:pPr>
              <w:tabs>
                <w:tab w:val="center" w:pos="4320"/>
                <w:tab w:val="right" w:pos="86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8F2DA8" w:rsidRPr="008F57F2" w:rsidRDefault="008F2DA8" w:rsidP="003A6DB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পাবর্ত্য চট্টগ্রাম বিষয়ক মন্ত্রনালয় থেকে  তহবিল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প্রাপ্তির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পর স্কীম/ প্রকল্পসমূহ বাস্তবায়ন করা হবে 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8F2DA8" w:rsidRPr="008F57F2" w:rsidRDefault="008F2DA8" w:rsidP="001678D5">
            <w:pPr>
              <w:pStyle w:val="NormalWeb"/>
              <w:spacing w:before="0" w:beforeAutospacing="0" w:after="0" w:afterAutospacing="0"/>
              <w:ind w:hanging="36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(চ) (৩.৬) এ্যাপ্রোচ রোড নির্মাণ</w:t>
            </w:r>
          </w:p>
        </w:tc>
        <w:tc>
          <w:tcPr>
            <w:tcW w:w="1799" w:type="dxa"/>
            <w:vAlign w:val="bottom"/>
          </w:tcPr>
          <w:p w:rsidR="008F2DA8" w:rsidRPr="008F57F2" w:rsidRDefault="008F2DA8" w:rsidP="001678D5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(৩.৬.১) নির্মিত এ্যাপ্রোচ রোড</w:t>
            </w:r>
          </w:p>
        </w:tc>
        <w:tc>
          <w:tcPr>
            <w:tcW w:w="2758" w:type="dxa"/>
          </w:tcPr>
          <w:p w:rsidR="008F2DA8" w:rsidRPr="008F57F2" w:rsidRDefault="008F2DA8" w:rsidP="003C0F58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</w:t>
            </w:r>
            <w:r w:rsidR="003C0F58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মি: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 এ্যাপ্রোচ রোড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নির্মাণ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  <w:vMerge w:val="restart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8F2DA8" w:rsidRPr="008F57F2" w:rsidRDefault="008F2DA8" w:rsidP="005548C1">
            <w:pPr>
              <w:pStyle w:val="NormalWeb"/>
              <w:spacing w:before="0" w:beforeAutospacing="0" w:after="0" w:afterAutospacing="0"/>
              <w:ind w:hanging="8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(৪.১) সেচ ড্রেন নির্মাণ</w:t>
            </w:r>
          </w:p>
        </w:tc>
        <w:tc>
          <w:tcPr>
            <w:tcW w:w="1799" w:type="dxa"/>
          </w:tcPr>
          <w:p w:rsidR="008F2DA8" w:rsidRPr="008F57F2" w:rsidRDefault="008F2DA8" w:rsidP="005548C1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(৪.১.১) নির্মিত সেচ ড্রেন</w:t>
            </w:r>
          </w:p>
        </w:tc>
        <w:tc>
          <w:tcPr>
            <w:tcW w:w="2758" w:type="dxa"/>
          </w:tcPr>
          <w:p w:rsidR="008F2DA8" w:rsidRPr="008F57F2" w:rsidRDefault="008F2DA8" w:rsidP="003C0F58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</w:t>
            </w:r>
            <w:r w:rsidR="003C0F58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১৮৭০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মি: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সেচ ড্রেন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নির্মাণ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  <w:vMerge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  <w:vAlign w:val="bottom"/>
          </w:tcPr>
          <w:p w:rsidR="008F2DA8" w:rsidRPr="008F57F2" w:rsidRDefault="008F2DA8" w:rsidP="005548C1">
            <w:pPr>
              <w:pStyle w:val="NormalWeb"/>
              <w:spacing w:before="0" w:beforeAutospacing="0" w:after="0" w:afterAutospacing="0"/>
              <w:ind w:hanging="360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799" w:type="dxa"/>
          </w:tcPr>
          <w:p w:rsidR="008F2DA8" w:rsidRPr="008F57F2" w:rsidRDefault="008F2DA8" w:rsidP="005548C1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(৪.১.২) আবৃত এলাকার আয়তন</w:t>
            </w:r>
          </w:p>
        </w:tc>
        <w:tc>
          <w:tcPr>
            <w:tcW w:w="2758" w:type="dxa"/>
          </w:tcPr>
          <w:p w:rsidR="008F2DA8" w:rsidRPr="008F57F2" w:rsidRDefault="008F2DA8" w:rsidP="003C0F58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 </w:t>
            </w:r>
            <w:r w:rsidR="003C0F58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২০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একর  এলাকা চাষের আওতায়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আসবে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8F2DA8" w:rsidRPr="008F57F2" w:rsidRDefault="008F2DA8" w:rsidP="005548C1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(৪.২)ধারক দেওয়াল নির্মাণ</w:t>
            </w:r>
          </w:p>
        </w:tc>
        <w:tc>
          <w:tcPr>
            <w:tcW w:w="1799" w:type="dxa"/>
          </w:tcPr>
          <w:p w:rsidR="008F2DA8" w:rsidRPr="008F57F2" w:rsidRDefault="008F2DA8" w:rsidP="005548C1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(৪.২.১) নির্মিত ধারক দেওয়াল</w:t>
            </w:r>
          </w:p>
        </w:tc>
        <w:tc>
          <w:tcPr>
            <w:tcW w:w="2758" w:type="dxa"/>
          </w:tcPr>
          <w:p w:rsidR="008F2DA8" w:rsidRPr="008F57F2" w:rsidRDefault="008F2DA8" w:rsidP="00267D74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</w:t>
            </w:r>
            <w:r w:rsidR="00267D74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৩০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মি: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ধারক দেওয়াল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নির্মাণ করা হবে</w:t>
            </w:r>
          </w:p>
        </w:tc>
        <w:tc>
          <w:tcPr>
            <w:tcW w:w="2029" w:type="dxa"/>
          </w:tcPr>
          <w:p w:rsidR="008F2DA8" w:rsidRPr="008F57F2" w:rsidRDefault="008F2DA8" w:rsidP="005548C1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054" w:type="dxa"/>
          </w:tcPr>
          <w:p w:rsidR="008F2DA8" w:rsidRPr="008F57F2" w:rsidRDefault="008F2DA8" w:rsidP="005548C1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</w:tcPr>
          <w:p w:rsidR="008F2DA8" w:rsidRPr="008F57F2" w:rsidRDefault="008F2DA8" w:rsidP="005548C1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</w:tr>
      <w:tr w:rsidR="008F2DA8" w:rsidRPr="008F57F2" w:rsidTr="008F57F2">
        <w:trPr>
          <w:jc w:val="center"/>
        </w:trPr>
        <w:tc>
          <w:tcPr>
            <w:tcW w:w="828" w:type="dxa"/>
            <w:vMerge w:val="restart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8F2DA8" w:rsidRPr="008F57F2" w:rsidRDefault="008F2DA8" w:rsidP="008B737F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(৪.৩)বাঁধ নির্মাণ</w:t>
            </w:r>
          </w:p>
        </w:tc>
        <w:tc>
          <w:tcPr>
            <w:tcW w:w="1799" w:type="dxa"/>
          </w:tcPr>
          <w:p w:rsidR="008F2DA8" w:rsidRPr="008F57F2" w:rsidRDefault="008F2DA8" w:rsidP="005548C1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(৪.৩.১) নির্মিত বাঁধ</w:t>
            </w:r>
          </w:p>
        </w:tc>
        <w:tc>
          <w:tcPr>
            <w:tcW w:w="2758" w:type="dxa"/>
          </w:tcPr>
          <w:p w:rsidR="008F2DA8" w:rsidRPr="008F57F2" w:rsidRDefault="008F2DA8" w:rsidP="005548C1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ফসল উৎপাদন বৃদ্ধির লক্ষ্যে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 </w:t>
            </w:r>
            <w:r w:rsidR="00267D74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১৩৫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মি:  বাধঁ নির্মাণ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  <w:vMerge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  <w:vAlign w:val="bottom"/>
          </w:tcPr>
          <w:p w:rsidR="008F2DA8" w:rsidRPr="008F57F2" w:rsidRDefault="008F2DA8" w:rsidP="005548C1">
            <w:pPr>
              <w:pStyle w:val="NormalWeb"/>
              <w:spacing w:before="0" w:beforeAutospacing="0" w:after="0" w:afterAutospacing="0"/>
              <w:ind w:hanging="360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799" w:type="dxa"/>
          </w:tcPr>
          <w:p w:rsidR="008F2DA8" w:rsidRPr="008F57F2" w:rsidRDefault="008F2DA8" w:rsidP="005548C1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(৪.৩.২) আবৃত এলাকার আয়তন</w:t>
            </w:r>
          </w:p>
        </w:tc>
        <w:tc>
          <w:tcPr>
            <w:tcW w:w="2758" w:type="dxa"/>
          </w:tcPr>
          <w:p w:rsidR="008F2DA8" w:rsidRPr="008F57F2" w:rsidRDefault="008F2DA8" w:rsidP="001B6A3D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  </w:t>
            </w:r>
            <w:r w:rsidR="00267D74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  <w:r w:rsidR="001B6A3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একর  এলাকা চাষের আওতায়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আসবে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1B0A68" w:rsidRPr="008F57F2" w:rsidTr="008F57F2">
        <w:trPr>
          <w:jc w:val="center"/>
        </w:trPr>
        <w:tc>
          <w:tcPr>
            <w:tcW w:w="828" w:type="dxa"/>
            <w:vMerge w:val="restart"/>
          </w:tcPr>
          <w:p w:rsidR="001B0A68" w:rsidRPr="008F57F2" w:rsidRDefault="001B0A6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1B0A68" w:rsidRPr="008F57F2" w:rsidRDefault="001B0A68" w:rsidP="008B737F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(৪.৪) পুকুর খনন</w:t>
            </w:r>
          </w:p>
        </w:tc>
        <w:tc>
          <w:tcPr>
            <w:tcW w:w="1799" w:type="dxa"/>
            <w:vAlign w:val="bottom"/>
          </w:tcPr>
          <w:p w:rsidR="001B0A68" w:rsidRPr="008F57F2" w:rsidRDefault="001B0A68" w:rsidP="005548C1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Vrinda" w:hAnsi="Vrinda" w:cs="Vrinda"/>
                <w:color w:val="000000" w:themeColor="text1"/>
                <w:sz w:val="20"/>
                <w:szCs w:val="20"/>
              </w:rPr>
            </w:pPr>
            <w:r w:rsidRPr="008F57F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৪.৪.১)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পুকুর</w:t>
            </w:r>
          </w:p>
        </w:tc>
        <w:tc>
          <w:tcPr>
            <w:tcW w:w="2758" w:type="dxa"/>
          </w:tcPr>
          <w:p w:rsidR="001B0A68" w:rsidRPr="008F57F2" w:rsidRDefault="001B0A68" w:rsidP="005548C1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   ১২৫ ব:মি আয়তনে পুকুর খনন করা হবে</w:t>
            </w:r>
          </w:p>
        </w:tc>
        <w:tc>
          <w:tcPr>
            <w:tcW w:w="2029" w:type="dxa"/>
            <w:vAlign w:val="center"/>
          </w:tcPr>
          <w:p w:rsidR="001B0A68" w:rsidRPr="008F57F2" w:rsidRDefault="001B0A6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1B0A68" w:rsidRPr="008F57F2" w:rsidRDefault="001B0A6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1B0A68" w:rsidRPr="008F57F2" w:rsidRDefault="001B0A6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1B0A68" w:rsidRPr="008F57F2" w:rsidTr="008F57F2">
        <w:trPr>
          <w:jc w:val="center"/>
        </w:trPr>
        <w:tc>
          <w:tcPr>
            <w:tcW w:w="828" w:type="dxa"/>
            <w:vMerge/>
          </w:tcPr>
          <w:p w:rsidR="001B0A68" w:rsidRPr="008F57F2" w:rsidRDefault="001B0A6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  <w:vAlign w:val="bottom"/>
          </w:tcPr>
          <w:p w:rsidR="001B0A68" w:rsidRPr="008F57F2" w:rsidRDefault="001B0A68" w:rsidP="005548C1">
            <w:pPr>
              <w:pStyle w:val="NormalWeb"/>
              <w:spacing w:before="0" w:beforeAutospacing="0" w:after="0" w:afterAutospacing="0"/>
              <w:ind w:hanging="360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799" w:type="dxa"/>
            <w:vAlign w:val="bottom"/>
          </w:tcPr>
          <w:p w:rsidR="001B0A68" w:rsidRPr="008F57F2" w:rsidRDefault="001B0A68" w:rsidP="005548C1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(৪.৪.২) পুকুরের সংখ্যা</w:t>
            </w:r>
          </w:p>
        </w:tc>
        <w:tc>
          <w:tcPr>
            <w:tcW w:w="2758" w:type="dxa"/>
          </w:tcPr>
          <w:p w:rsidR="001B0A68" w:rsidRPr="008F57F2" w:rsidRDefault="001B0A68" w:rsidP="005548C1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মৎস্য চাষ ও গৃহস্থালী কাজের জন্য ৫টি পুকুর খনন করা হবে</w:t>
            </w:r>
          </w:p>
        </w:tc>
        <w:tc>
          <w:tcPr>
            <w:tcW w:w="2029" w:type="dxa"/>
            <w:vAlign w:val="center"/>
          </w:tcPr>
          <w:p w:rsidR="001B0A68" w:rsidRPr="008F57F2" w:rsidRDefault="001B0A6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1B0A68" w:rsidRPr="008F57F2" w:rsidRDefault="001B0A6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1B0A68" w:rsidRPr="008F57F2" w:rsidRDefault="001B0A68" w:rsidP="005548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8F2DA8" w:rsidRPr="008F57F2" w:rsidRDefault="008F2DA8" w:rsidP="00BD1DA6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(৪.৫) পাওয়ার টিলার সরবরাহ</w:t>
            </w:r>
          </w:p>
        </w:tc>
        <w:tc>
          <w:tcPr>
            <w:tcW w:w="1799" w:type="dxa"/>
            <w:vAlign w:val="bottom"/>
          </w:tcPr>
          <w:p w:rsidR="008F2DA8" w:rsidRPr="008F57F2" w:rsidRDefault="008F2DA8" w:rsidP="00BD1DA6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(৪.৫.১) সরবরাহকৃত পাওয়ার টিলার </w:t>
            </w:r>
          </w:p>
        </w:tc>
        <w:tc>
          <w:tcPr>
            <w:tcW w:w="2758" w:type="dxa"/>
          </w:tcPr>
          <w:p w:rsidR="008F2DA8" w:rsidRPr="008F57F2" w:rsidRDefault="008F2DA8" w:rsidP="00BD1DA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বিভিন্ন এলাকায়   </w:t>
            </w:r>
            <w:r w:rsidR="001B6A3D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৫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টি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পাওয়ার টিলার  প্রান্তিক কৃষকদের মাঝে সরবরাহ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BD1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BD1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BD1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620396" w:rsidRPr="008F57F2" w:rsidRDefault="00620396" w:rsidP="00BD1DA6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(৪.৬) পাম্প মেশিন সরবরাহ</w:t>
            </w:r>
          </w:p>
        </w:tc>
        <w:tc>
          <w:tcPr>
            <w:tcW w:w="1799" w:type="dxa"/>
            <w:vAlign w:val="bottom"/>
          </w:tcPr>
          <w:p w:rsidR="00620396" w:rsidRPr="008F57F2" w:rsidRDefault="00620396" w:rsidP="00BD1DA6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(৪.৬.১) পাম্প মেশিন প্রাপ্ত কৃষকের সংখ্যা</w:t>
            </w:r>
          </w:p>
        </w:tc>
        <w:tc>
          <w:tcPr>
            <w:tcW w:w="2758" w:type="dxa"/>
          </w:tcPr>
          <w:p w:rsidR="00620396" w:rsidRPr="008F57F2" w:rsidRDefault="00620396" w:rsidP="00BD1DA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বিভিন্ন এলাকায়   ৫ টি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পাম্প মেশিন   প্রান্তিক কৃষকদের মাঝে সরবরাহ  করা হবে</w:t>
            </w:r>
          </w:p>
        </w:tc>
        <w:tc>
          <w:tcPr>
            <w:tcW w:w="2029" w:type="dxa"/>
          </w:tcPr>
          <w:p w:rsidR="00620396" w:rsidRPr="008F57F2" w:rsidRDefault="00620396" w:rsidP="00090E0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প্রকৌশল বিভাগ, 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620396" w:rsidRPr="008F57F2" w:rsidRDefault="00620396" w:rsidP="00090E0E">
            <w:pPr>
              <w:tabs>
                <w:tab w:val="center" w:pos="4320"/>
                <w:tab w:val="right" w:pos="86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620396" w:rsidRPr="008F57F2" w:rsidRDefault="00620396" w:rsidP="00090E0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পাবর্ত্য চট্টগ্রাম বিষয়ক মন্ত্রনালয় থেকে  তহবিল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প্রাপ্তির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পর স্কীম/ প্রকল্পসমূহ বাস্তবায়ন করা হবে </w:t>
            </w:r>
          </w:p>
        </w:tc>
      </w:tr>
      <w:tr w:rsidR="008F2DA8" w:rsidRPr="008F57F2" w:rsidTr="008F57F2">
        <w:trPr>
          <w:jc w:val="center"/>
        </w:trPr>
        <w:tc>
          <w:tcPr>
            <w:tcW w:w="828" w:type="dxa"/>
          </w:tcPr>
          <w:p w:rsidR="008F2DA8" w:rsidRPr="008F57F2" w:rsidRDefault="008F2DA8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8F2DA8" w:rsidRPr="008F57F2" w:rsidRDefault="008F2DA8" w:rsidP="005831EF">
            <w:pPr>
              <w:pStyle w:val="NormalWeb"/>
              <w:spacing w:before="0" w:beforeAutospacing="0" w:after="0" w:afterAutospacing="0"/>
              <w:ind w:hanging="78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(৪.৭) বনায়নের জন্য চারা বিতরণ</w:t>
            </w:r>
          </w:p>
        </w:tc>
        <w:tc>
          <w:tcPr>
            <w:tcW w:w="1799" w:type="dxa"/>
          </w:tcPr>
          <w:p w:rsidR="008F2DA8" w:rsidRPr="008F57F2" w:rsidRDefault="008F2DA8" w:rsidP="00BD1DA6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(৪.৭.১) বিতরণকৃত চারা</w:t>
            </w:r>
          </w:p>
        </w:tc>
        <w:tc>
          <w:tcPr>
            <w:tcW w:w="2758" w:type="dxa"/>
          </w:tcPr>
          <w:p w:rsidR="008F2DA8" w:rsidRPr="008F57F2" w:rsidRDefault="008F2DA8" w:rsidP="00BD1DA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বনায়নের জন্য     </w:t>
            </w:r>
            <w:r w:rsidR="001B6A3D"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৫০০০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টি চারা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বিতরণ করা হবে</w:t>
            </w:r>
          </w:p>
        </w:tc>
        <w:tc>
          <w:tcPr>
            <w:tcW w:w="2029" w:type="dxa"/>
            <w:vAlign w:val="center"/>
          </w:tcPr>
          <w:p w:rsidR="008F2DA8" w:rsidRPr="008F57F2" w:rsidRDefault="008F2DA8" w:rsidP="00BD1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8F2DA8" w:rsidRPr="008F57F2" w:rsidRDefault="008F2DA8" w:rsidP="00BD1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8F2DA8" w:rsidRPr="008F57F2" w:rsidRDefault="008F2DA8" w:rsidP="00BD1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620396" w:rsidRPr="008F57F2" w:rsidRDefault="00620396" w:rsidP="0081113A">
            <w:pPr>
              <w:pStyle w:val="NormalWeb"/>
              <w:spacing w:before="0" w:beforeAutospacing="0" w:after="0" w:afterAutospacing="0"/>
              <w:ind w:hanging="41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(৫.১) পরিবারের প্রধানকে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কর্মমূখী প্রশিক্ষণের মাধ্যমে দক্ষতা উন্নয়ন</w:t>
            </w:r>
          </w:p>
        </w:tc>
        <w:tc>
          <w:tcPr>
            <w:tcW w:w="1799" w:type="dxa"/>
          </w:tcPr>
          <w:p w:rsidR="00620396" w:rsidRPr="008F57F2" w:rsidRDefault="00620396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(৫.১.১)প্রশিক্ষিত পরিবার প্রধানের সংখ্যা</w:t>
            </w:r>
          </w:p>
        </w:tc>
        <w:tc>
          <w:tcPr>
            <w:tcW w:w="2758" w:type="dxa"/>
          </w:tcPr>
          <w:p w:rsidR="00620396" w:rsidRPr="008F57F2" w:rsidRDefault="00620396" w:rsidP="00BD1DA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  ৫০ জন পরিবার প্রধানকে  দক্ষতা উন্নয়নের জন্যে কর্মমূখী প্রশিক্ষণ দেওয়া হবে</w:t>
            </w:r>
          </w:p>
        </w:tc>
        <w:tc>
          <w:tcPr>
            <w:tcW w:w="2029" w:type="dxa"/>
          </w:tcPr>
          <w:p w:rsidR="00620396" w:rsidRPr="008F57F2" w:rsidRDefault="00F47A44" w:rsidP="00090E0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প্রশাসনিক</w:t>
            </w:r>
            <w:r w:rsidR="00620396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বিভাগ, খাগড়াছড়ি পাব</w:t>
            </w:r>
            <w:r w:rsidR="00620396"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="00620396"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620396" w:rsidRPr="008F57F2" w:rsidRDefault="00620396" w:rsidP="00090E0E">
            <w:pPr>
              <w:tabs>
                <w:tab w:val="center" w:pos="4320"/>
                <w:tab w:val="right" w:pos="86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620396" w:rsidRPr="008F57F2" w:rsidRDefault="00620396" w:rsidP="00090E0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পাবর্ত্য চট্টগ্রাম বিষয়ক মন্ত্রনালয় থেকে  তহবিল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প্রাপ্তির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পর স্কীম/ প্রকল্পসমূহ বাস্তবায়ন করা হবে </w:t>
            </w:r>
          </w:p>
        </w:tc>
      </w:tr>
      <w:tr w:rsidR="005D3F0C" w:rsidRPr="008F57F2" w:rsidTr="008F57F2">
        <w:trPr>
          <w:jc w:val="center"/>
        </w:trPr>
        <w:tc>
          <w:tcPr>
            <w:tcW w:w="828" w:type="dxa"/>
          </w:tcPr>
          <w:p w:rsidR="005D3F0C" w:rsidRPr="008F57F2" w:rsidRDefault="005D3F0C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41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(৫.২) দরিদ্র কৃষি পরিবারের উৎপাদিত পণ্যের বাজারজাতকরণে লিংকেজ স্থাপন</w:t>
            </w:r>
          </w:p>
        </w:tc>
        <w:tc>
          <w:tcPr>
            <w:tcW w:w="1799" w:type="dxa"/>
          </w:tcPr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(৫.২.১) পরিবারের সংখ্যা</w:t>
            </w:r>
          </w:p>
        </w:tc>
        <w:tc>
          <w:tcPr>
            <w:tcW w:w="2758" w:type="dxa"/>
          </w:tcPr>
          <w:p w:rsidR="005D3F0C" w:rsidRPr="008F57F2" w:rsidRDefault="005D3F0C" w:rsidP="00BD1DA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৬০টি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দরিদ্র কৃষি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পরিবারকে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উৎপাদিত পণ্যের বাজারজাতকরণে লিংকেজ স্থাপন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করা হবে ।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5D3F0C" w:rsidRPr="008F57F2" w:rsidTr="008F57F2">
        <w:trPr>
          <w:jc w:val="center"/>
        </w:trPr>
        <w:tc>
          <w:tcPr>
            <w:tcW w:w="828" w:type="dxa"/>
          </w:tcPr>
          <w:p w:rsidR="005D3F0C" w:rsidRPr="008F57F2" w:rsidRDefault="005D3F0C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5D3F0C" w:rsidRPr="008F57F2" w:rsidRDefault="005D3F0C" w:rsidP="00F30A73">
            <w:pPr>
              <w:jc w:val="left"/>
              <w:rPr>
                <w:rFonts w:eastAsia="Times New Roman" w:cs="Times New Roman"/>
                <w:color w:val="000000" w:themeColor="text1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(৫.৩)দরিদ্র পরিবারে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পর্যটকদের সাময়িক অবস্থানের সুবিধা সৃজনের (Home Stay)জন্য উদ্বুদ্ধ করণ</w:t>
            </w:r>
          </w:p>
        </w:tc>
        <w:tc>
          <w:tcPr>
            <w:tcW w:w="1799" w:type="dxa"/>
          </w:tcPr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 (৫.৩.১) পরিবারের সংখ্যা</w:t>
            </w:r>
          </w:p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</w:p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</w:p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2758" w:type="dxa"/>
          </w:tcPr>
          <w:p w:rsidR="005D3F0C" w:rsidRPr="008F57F2" w:rsidRDefault="005D3F0C" w:rsidP="00BD1DA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১০টি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কৃষি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পরিবারে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পর্যটকদের সাময়িক অবস্থানের সুবিধা সৃজনের (Home Stay)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 xml:space="preserve">উদ্বুদ্ধ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করা হবে ।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5D3F0C" w:rsidRPr="008F57F2" w:rsidTr="008F57F2">
        <w:trPr>
          <w:jc w:val="center"/>
        </w:trPr>
        <w:tc>
          <w:tcPr>
            <w:tcW w:w="828" w:type="dxa"/>
          </w:tcPr>
          <w:p w:rsidR="005D3F0C" w:rsidRPr="008F57F2" w:rsidRDefault="005D3F0C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(৫.৪) দরিদ্র পরিবার প্রধানকে বিদেশে চাকুরি গ্রহণে উদ্বুদ্ধকরণ </w:t>
            </w:r>
          </w:p>
        </w:tc>
        <w:tc>
          <w:tcPr>
            <w:tcW w:w="1799" w:type="dxa"/>
          </w:tcPr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(৫.৪.১) পরিবারের সংখ্যা</w:t>
            </w:r>
          </w:p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</w:p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2758" w:type="dxa"/>
          </w:tcPr>
          <w:p w:rsidR="005D3F0C" w:rsidRPr="008F57F2" w:rsidRDefault="005D3F0C" w:rsidP="00852A1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৭৫টি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দরিদ্র পরিবার প্রধানকে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 বিদেশে চাকুরি গ্রহণে উদ্বুদ্ধ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করা হবে ।</w:t>
            </w:r>
          </w:p>
        </w:tc>
        <w:tc>
          <w:tcPr>
            <w:tcW w:w="2029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5D3F0C" w:rsidRPr="008F57F2" w:rsidTr="008F57F2">
        <w:trPr>
          <w:jc w:val="center"/>
        </w:trPr>
        <w:tc>
          <w:tcPr>
            <w:tcW w:w="828" w:type="dxa"/>
          </w:tcPr>
          <w:p w:rsidR="005D3F0C" w:rsidRPr="008F57F2" w:rsidRDefault="005D3F0C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(৫.৫)পরিবারকে সামাজিক নিরাপত্তার বেষ্টনীর আওতায় আনয়ন</w:t>
            </w:r>
          </w:p>
        </w:tc>
        <w:tc>
          <w:tcPr>
            <w:tcW w:w="1799" w:type="dxa"/>
          </w:tcPr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(৫.৫.১) পরিবারের সংখ্যা</w:t>
            </w:r>
          </w:p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</w:p>
          <w:p w:rsidR="005D3F0C" w:rsidRPr="008F57F2" w:rsidRDefault="005D3F0C" w:rsidP="0081113A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2758" w:type="dxa"/>
          </w:tcPr>
          <w:p w:rsidR="005D3F0C" w:rsidRPr="008F57F2" w:rsidRDefault="005D3F0C" w:rsidP="00BD1DA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১০০টি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পরিবারকে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সামাজিক নিরাপত্তার বেষ্টনীর আওতায় আনয়নে আসবে ।</w:t>
            </w:r>
          </w:p>
        </w:tc>
        <w:tc>
          <w:tcPr>
            <w:tcW w:w="2029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5D3F0C" w:rsidRPr="008F57F2" w:rsidRDefault="005D3F0C" w:rsidP="00090E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trHeight w:val="575"/>
          <w:jc w:val="center"/>
        </w:trPr>
        <w:tc>
          <w:tcPr>
            <w:tcW w:w="828" w:type="dxa"/>
            <w:vMerge w:val="restart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620396" w:rsidRPr="008F57F2" w:rsidRDefault="00620396" w:rsidP="00866487">
            <w:pPr>
              <w:pStyle w:val="NormalWeb"/>
              <w:spacing w:before="0" w:beforeAutospacing="0" w:after="0" w:afterAutospacing="0"/>
              <w:ind w:hanging="288"/>
              <w:jc w:val="center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(৬.১) ভবন নির্মাণ</w:t>
            </w:r>
          </w:p>
        </w:tc>
        <w:tc>
          <w:tcPr>
            <w:tcW w:w="1799" w:type="dxa"/>
          </w:tcPr>
          <w:p w:rsidR="00620396" w:rsidRPr="008F57F2" w:rsidRDefault="00620396" w:rsidP="0086648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(৬.১.১) নির্মিত ভবন</w:t>
            </w:r>
          </w:p>
        </w:tc>
        <w:tc>
          <w:tcPr>
            <w:tcW w:w="2758" w:type="dxa"/>
          </w:tcPr>
          <w:p w:rsidR="00620396" w:rsidRPr="008F57F2" w:rsidRDefault="00620396" w:rsidP="00866487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   ধর্মীয় ও সামাজিক প্রতিষ্ঠানের জন্য  ৭০০  ব:মি: ভবন নির্মাণ করা হবে</w:t>
            </w:r>
          </w:p>
        </w:tc>
        <w:tc>
          <w:tcPr>
            <w:tcW w:w="2029" w:type="dxa"/>
          </w:tcPr>
          <w:p w:rsidR="00620396" w:rsidRPr="008F57F2" w:rsidRDefault="00620396" w:rsidP="0086648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প্রকৌশল বিভাগ, 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620396" w:rsidRPr="008F57F2" w:rsidRDefault="00620396" w:rsidP="00866487">
            <w:pPr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620396" w:rsidRPr="008F57F2" w:rsidRDefault="00620396" w:rsidP="0086648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পাবর্ত্য চট্টগ্রাম বিষয়ক মন্ত্রনালয় থেকে  তহবিল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প্রাপ্তির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পর স্কীম/ প্রকল্পসমূহ বাস্তবায়ন করা হবে </w:t>
            </w:r>
          </w:p>
          <w:p w:rsidR="00620396" w:rsidRPr="008F57F2" w:rsidRDefault="00620396" w:rsidP="00866487">
            <w:pPr>
              <w:tabs>
                <w:tab w:val="center" w:pos="4320"/>
                <w:tab w:val="right" w:pos="86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0396" w:rsidRPr="008F57F2" w:rsidTr="008F57F2">
        <w:trPr>
          <w:jc w:val="center"/>
        </w:trPr>
        <w:tc>
          <w:tcPr>
            <w:tcW w:w="828" w:type="dxa"/>
            <w:vMerge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  <w:vAlign w:val="bottom"/>
          </w:tcPr>
          <w:p w:rsidR="00620396" w:rsidRPr="008F57F2" w:rsidRDefault="00620396" w:rsidP="00866487">
            <w:pPr>
              <w:pStyle w:val="NormalWeb"/>
              <w:spacing w:before="0" w:beforeAutospacing="0" w:after="0" w:afterAutospacing="0"/>
              <w:ind w:hanging="288"/>
              <w:jc w:val="center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799" w:type="dxa"/>
          </w:tcPr>
          <w:p w:rsidR="00620396" w:rsidRPr="008F57F2" w:rsidRDefault="00620396" w:rsidP="00866487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(৬.১.২) ভবনের সংখ্যা</w:t>
            </w:r>
          </w:p>
        </w:tc>
        <w:tc>
          <w:tcPr>
            <w:tcW w:w="2758" w:type="dxa"/>
          </w:tcPr>
          <w:p w:rsidR="00620396" w:rsidRDefault="00620396" w:rsidP="00866487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   ধর্মীয় ও সামাজিক প্রতিষ্ঠানে  ১১টি ভবন  নির্মাণ করা হবে</w:t>
            </w:r>
          </w:p>
          <w:p w:rsidR="008F57F2" w:rsidRPr="008F57F2" w:rsidRDefault="008F57F2" w:rsidP="00866487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029" w:type="dxa"/>
            <w:vAlign w:val="center"/>
          </w:tcPr>
          <w:p w:rsidR="00620396" w:rsidRPr="008F57F2" w:rsidRDefault="00620396" w:rsidP="0086648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8664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620396" w:rsidRPr="008F57F2" w:rsidRDefault="00620396" w:rsidP="008664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Align w:val="bottom"/>
          </w:tcPr>
          <w:p w:rsidR="00620396" w:rsidRPr="008F57F2" w:rsidRDefault="00620396" w:rsidP="00332DE2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(৬.৩) সীমানা প্রাচীর  নির্মাণ</w:t>
            </w:r>
          </w:p>
        </w:tc>
        <w:tc>
          <w:tcPr>
            <w:tcW w:w="1799" w:type="dxa"/>
            <w:vAlign w:val="bottom"/>
          </w:tcPr>
          <w:p w:rsidR="00620396" w:rsidRPr="008F57F2" w:rsidRDefault="00620396" w:rsidP="00332DE2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(৬.৩.১)  নির্মিত সীমানা প্রাচীর</w:t>
            </w:r>
          </w:p>
        </w:tc>
        <w:tc>
          <w:tcPr>
            <w:tcW w:w="2758" w:type="dxa"/>
          </w:tcPr>
          <w:p w:rsidR="00620396" w:rsidRPr="008F57F2" w:rsidRDefault="00620396" w:rsidP="00332DE2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২২০  মি: 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নির্মিত সীমানা প্রাচীর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নির্মাণ করা হবে</w:t>
            </w:r>
          </w:p>
        </w:tc>
        <w:tc>
          <w:tcPr>
            <w:tcW w:w="2029" w:type="dxa"/>
          </w:tcPr>
          <w:p w:rsidR="00620396" w:rsidRPr="008F57F2" w:rsidRDefault="00620396" w:rsidP="003A6DB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620396" w:rsidRPr="008F57F2" w:rsidRDefault="00620396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620396" w:rsidRPr="008F57F2" w:rsidRDefault="00620396" w:rsidP="00332DE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(৬.৪) ধারক দেওয়াল নির্মাণ</w:t>
            </w:r>
          </w:p>
        </w:tc>
        <w:tc>
          <w:tcPr>
            <w:tcW w:w="1799" w:type="dxa"/>
          </w:tcPr>
          <w:p w:rsidR="00620396" w:rsidRPr="008F57F2" w:rsidRDefault="00620396" w:rsidP="00332DE2">
            <w:pPr>
              <w:ind w:hanging="1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(৬.৪.১)নিমির্ত দেওয়াল</w:t>
            </w:r>
          </w:p>
        </w:tc>
        <w:tc>
          <w:tcPr>
            <w:tcW w:w="2758" w:type="dxa"/>
          </w:tcPr>
          <w:p w:rsidR="00620396" w:rsidRPr="008F57F2" w:rsidRDefault="00620396" w:rsidP="00332DE2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৫০  মি: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ধারক দেওয়াল নির্মাণ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করা হবে</w:t>
            </w:r>
          </w:p>
        </w:tc>
        <w:tc>
          <w:tcPr>
            <w:tcW w:w="2029" w:type="dxa"/>
          </w:tcPr>
          <w:p w:rsidR="00620396" w:rsidRPr="008F57F2" w:rsidRDefault="00620396" w:rsidP="003A6DB7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620396" w:rsidRPr="008F57F2" w:rsidRDefault="00620396" w:rsidP="003A6D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  <w:vMerge w:val="restart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620396" w:rsidRPr="008F57F2" w:rsidRDefault="00620396" w:rsidP="00332DE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(৬.৫)  প্রকল্প বরাদ্ধ ও বাস্তবায়ন</w:t>
            </w:r>
          </w:p>
          <w:p w:rsidR="00620396" w:rsidRPr="008F57F2" w:rsidRDefault="00620396" w:rsidP="00332DE2">
            <w:pPr>
              <w:pStyle w:val="NormalWeb"/>
              <w:spacing w:before="0" w:beforeAutospacing="0" w:after="0" w:afterAutospacing="0"/>
              <w:ind w:hanging="288"/>
              <w:jc w:val="center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799" w:type="dxa"/>
          </w:tcPr>
          <w:p w:rsidR="00620396" w:rsidRPr="008F57F2" w:rsidRDefault="00620396" w:rsidP="00332DE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(৬.৫.১) গৃহীত প্রকল্প</w:t>
            </w:r>
          </w:p>
        </w:tc>
        <w:tc>
          <w:tcPr>
            <w:tcW w:w="2758" w:type="dxa"/>
          </w:tcPr>
          <w:p w:rsidR="00620396" w:rsidRPr="008F57F2" w:rsidRDefault="00620396" w:rsidP="00E97611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গৃহীত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সামাজিক নিরাপত্তা বেষ্টনীর প্রকল্প আওতায়   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৫০০টি প্রকণ্প গ্রহন করা হবে</w:t>
            </w:r>
          </w:p>
        </w:tc>
        <w:tc>
          <w:tcPr>
            <w:tcW w:w="2029" w:type="dxa"/>
          </w:tcPr>
          <w:p w:rsidR="00620396" w:rsidRPr="008F57F2" w:rsidRDefault="00620396" w:rsidP="00332DE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প্রকল্প বাস্তবায়ন কমিটি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332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620396" w:rsidRPr="008F57F2" w:rsidRDefault="00620396" w:rsidP="00332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  <w:vMerge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  <w:vAlign w:val="bottom"/>
          </w:tcPr>
          <w:p w:rsidR="00620396" w:rsidRPr="008F57F2" w:rsidRDefault="00620396" w:rsidP="00332DE2">
            <w:pPr>
              <w:pStyle w:val="NormalWeb"/>
              <w:spacing w:before="0" w:beforeAutospacing="0" w:after="0" w:afterAutospacing="0"/>
              <w:ind w:hanging="288"/>
              <w:jc w:val="center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1799" w:type="dxa"/>
          </w:tcPr>
          <w:p w:rsidR="00620396" w:rsidRPr="008F57F2" w:rsidRDefault="00620396" w:rsidP="00332DE2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(৬.৫.২)উপকারভোগী</w:t>
            </w:r>
          </w:p>
        </w:tc>
        <w:tc>
          <w:tcPr>
            <w:tcW w:w="2758" w:type="dxa"/>
          </w:tcPr>
          <w:p w:rsidR="00620396" w:rsidRPr="008F57F2" w:rsidRDefault="00620396" w:rsidP="008C709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সামাজিক নিরাপত্তা বেষ্টনীর  প্রকল্পের মাধ্যমে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    ২৫০০০গরীব ও প্রান্তিক  জনগণ উপকৃত হবে</w:t>
            </w:r>
          </w:p>
        </w:tc>
        <w:tc>
          <w:tcPr>
            <w:tcW w:w="2029" w:type="dxa"/>
          </w:tcPr>
          <w:p w:rsidR="00620396" w:rsidRPr="008F57F2" w:rsidRDefault="00620396" w:rsidP="00332DE2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332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620396" w:rsidRPr="008F57F2" w:rsidRDefault="00620396" w:rsidP="00332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620396" w:rsidRPr="008F57F2" w:rsidRDefault="00620396" w:rsidP="009F39DF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(৭.১) রাজস্ব সংগ্রহ</w:t>
            </w:r>
          </w:p>
        </w:tc>
        <w:tc>
          <w:tcPr>
            <w:tcW w:w="1799" w:type="dxa"/>
          </w:tcPr>
          <w:p w:rsidR="00620396" w:rsidRPr="008F57F2" w:rsidRDefault="00620396" w:rsidP="009F39DF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(৭.১.১)রাজস্ব সংগ্রহের পরিমান</w:t>
            </w:r>
          </w:p>
        </w:tc>
        <w:tc>
          <w:tcPr>
            <w:tcW w:w="2758" w:type="dxa"/>
          </w:tcPr>
          <w:p w:rsidR="00620396" w:rsidRPr="008F57F2" w:rsidRDefault="00620396" w:rsidP="009F39DF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পরিষদের নিজস্ব আয়  হিসেবে    ৯০  লাখ  টাকা  সংগ্রহ করা হবে</w:t>
            </w:r>
          </w:p>
        </w:tc>
        <w:tc>
          <w:tcPr>
            <w:tcW w:w="2029" w:type="dxa"/>
          </w:tcPr>
          <w:p w:rsidR="00620396" w:rsidRPr="008F57F2" w:rsidRDefault="00620396" w:rsidP="009F39D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প্রশাসনিক বিভাগ, 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620396" w:rsidRPr="008F57F2" w:rsidRDefault="00620396" w:rsidP="009F39D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620396" w:rsidRPr="008F57F2" w:rsidRDefault="00620396" w:rsidP="009F39D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 আইন অনুযায়ী রাজস্ব আদায় করা হবে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620396" w:rsidRPr="008F57F2" w:rsidRDefault="00620396" w:rsidP="009F39DF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(৭.২) দক্ষতা উন্নয়নের জন্য প্রশিক্ষণ</w:t>
            </w:r>
          </w:p>
          <w:p w:rsidR="00620396" w:rsidRPr="008F57F2" w:rsidRDefault="00620396" w:rsidP="009F39DF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</w:tcPr>
          <w:p w:rsidR="00620396" w:rsidRPr="008F57F2" w:rsidRDefault="00620396" w:rsidP="009F39DF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(৭.২.১)৭০ জন প্রশিক্ষণ প্রাপ্ত</w:t>
            </w:r>
          </w:p>
        </w:tc>
        <w:tc>
          <w:tcPr>
            <w:tcW w:w="2758" w:type="dxa"/>
          </w:tcPr>
          <w:p w:rsidR="00620396" w:rsidRPr="008F57F2" w:rsidRDefault="00620396" w:rsidP="009F39DF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  দক্ষতা উন্নয়নের জন্য   ৭০  জনকে  ট্রেনিং দেওয়া হবে</w:t>
            </w:r>
          </w:p>
        </w:tc>
        <w:tc>
          <w:tcPr>
            <w:tcW w:w="2029" w:type="dxa"/>
            <w:vAlign w:val="center"/>
          </w:tcPr>
          <w:p w:rsidR="00620396" w:rsidRPr="008F57F2" w:rsidRDefault="00620396" w:rsidP="009F3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9F3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620396" w:rsidRPr="008F57F2" w:rsidRDefault="00620396" w:rsidP="009F39DF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পরিষদ ও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হস্তান্তরিত বিভাগের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কম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চারী এবং বেকার যুবকদের ট্রেনিং প্রদান করা হবে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620396" w:rsidRPr="008F57F2" w:rsidRDefault="00620396" w:rsidP="009F39DF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(৭.৩) নিজস্ব তহবিল থেকে আঞ্চলিক পরিষদকে হিস্যা প্রদান</w:t>
            </w:r>
          </w:p>
        </w:tc>
        <w:tc>
          <w:tcPr>
            <w:tcW w:w="1799" w:type="dxa"/>
          </w:tcPr>
          <w:p w:rsidR="00620396" w:rsidRPr="008F57F2" w:rsidRDefault="00620396" w:rsidP="009F39DF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(৭.৩.১) অথ র্র্প্রদানের সময় সীমা</w:t>
            </w:r>
          </w:p>
        </w:tc>
        <w:tc>
          <w:tcPr>
            <w:tcW w:w="2758" w:type="dxa"/>
          </w:tcPr>
          <w:p w:rsidR="00620396" w:rsidRPr="008F57F2" w:rsidRDefault="00620396" w:rsidP="009F39DF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পাবর্ত্য জেলা  পরিষদ কর্তৃক   আঞ্চলিক পরিষদকে নিজস্ব আয়ের   ৩১/০৮/২০১৬   সময় সীমার মধ্যে হিস্যা প্রদান করা হবে</w:t>
            </w:r>
          </w:p>
        </w:tc>
        <w:tc>
          <w:tcPr>
            <w:tcW w:w="2029" w:type="dxa"/>
            <w:vAlign w:val="center"/>
          </w:tcPr>
          <w:p w:rsidR="00620396" w:rsidRPr="008F57F2" w:rsidRDefault="00620396" w:rsidP="009F3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9F3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620396" w:rsidRPr="008F57F2" w:rsidRDefault="00620396" w:rsidP="009F39DF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পরিষদ আইন অনুযায়ী,  পরিষদ  আঞ্চলিক পরিষদকে হিস্যা প্রদান করবে</w:t>
            </w:r>
          </w:p>
        </w:tc>
      </w:tr>
      <w:tr w:rsidR="00620396" w:rsidRPr="008F57F2" w:rsidTr="008F57F2">
        <w:trPr>
          <w:trHeight w:val="728"/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620396" w:rsidRPr="008F57F2" w:rsidRDefault="00620396" w:rsidP="004346F0">
            <w:pPr>
              <w:ind w:hanging="1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(৮.১) উপজাতীয় সংস্কৃতি লালন ও সংরক্ষণকল্পে কর্মসূচী গ্রহণ</w:t>
            </w:r>
          </w:p>
        </w:tc>
        <w:tc>
          <w:tcPr>
            <w:tcW w:w="1799" w:type="dxa"/>
          </w:tcPr>
          <w:p w:rsidR="00620396" w:rsidRPr="008F57F2" w:rsidRDefault="00620396" w:rsidP="00C132CE">
            <w:pPr>
              <w:ind w:hanging="12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(৮.১.১) গৃহীত কর্মসূচী</w:t>
            </w:r>
          </w:p>
        </w:tc>
        <w:tc>
          <w:tcPr>
            <w:tcW w:w="2758" w:type="dxa"/>
          </w:tcPr>
          <w:p w:rsidR="00620396" w:rsidRPr="008F57F2" w:rsidRDefault="00620396" w:rsidP="004346F0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উপজাতীয় সাংস্কৃতি লালন ও সংরক্ষণকল্পে 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 ৮ টি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কর্মসূচী  গ্রহন করা  হবে</w:t>
            </w:r>
          </w:p>
        </w:tc>
        <w:tc>
          <w:tcPr>
            <w:tcW w:w="2029" w:type="dxa"/>
            <w:vAlign w:val="center"/>
          </w:tcPr>
          <w:p w:rsidR="00620396" w:rsidRPr="008F57F2" w:rsidRDefault="00620396" w:rsidP="004346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4346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620396" w:rsidRPr="008F57F2" w:rsidRDefault="00620396" w:rsidP="006B5B47">
            <w:pPr>
              <w:tabs>
                <w:tab w:val="center" w:pos="4320"/>
                <w:tab w:val="right" w:pos="86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পাবর্ত্য চট্টগ্রাম বিষয়ক মন্ত্রনালয় থেকে  তহবিল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প্রাপ্তির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পর স্কীম/ প্রকল্পসমূহ বাস্তবায়ন করা হবে </w:t>
            </w:r>
          </w:p>
        </w:tc>
      </w:tr>
      <w:tr w:rsidR="00620396" w:rsidRPr="008F57F2" w:rsidTr="008F57F2">
        <w:trPr>
          <w:trHeight w:val="782"/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620396" w:rsidRPr="008F57F2" w:rsidRDefault="00620396" w:rsidP="006B5B47">
            <w:pPr>
              <w:ind w:hanging="10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(৮.২)  ক্রীড়া ও সাংস্কৃতিক উন্নয়নে কর্মসুচী  গ্রহন ও বাস্তবায়ন</w:t>
            </w:r>
          </w:p>
        </w:tc>
        <w:tc>
          <w:tcPr>
            <w:tcW w:w="1799" w:type="dxa"/>
          </w:tcPr>
          <w:p w:rsidR="00620396" w:rsidRPr="008F57F2" w:rsidRDefault="00620396" w:rsidP="006B5B47">
            <w:pPr>
              <w:ind w:hanging="12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(৮.২.১) গৃহীত  কর্মসুচী</w:t>
            </w:r>
          </w:p>
          <w:p w:rsidR="00620396" w:rsidRPr="008F57F2" w:rsidRDefault="00620396" w:rsidP="00573B8E">
            <w:pPr>
              <w:ind w:hanging="288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8" w:type="dxa"/>
          </w:tcPr>
          <w:p w:rsidR="00620396" w:rsidRPr="008F57F2" w:rsidRDefault="00620396" w:rsidP="00815DC5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ক্রীড়া ও সংস্কৃতি উন্নয়নে    ৮ টি কর্মসূচী গ্রহন করা  হবে </w:t>
            </w:r>
          </w:p>
        </w:tc>
        <w:tc>
          <w:tcPr>
            <w:tcW w:w="2029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620396" w:rsidRPr="008F57F2" w:rsidRDefault="00620396" w:rsidP="00573B8E">
            <w:pPr>
              <w:ind w:hanging="111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(৮.৩) ক্রীড়া  ও সাংস্কৃতিক উপকরণ বিতরণ</w:t>
            </w:r>
          </w:p>
        </w:tc>
        <w:tc>
          <w:tcPr>
            <w:tcW w:w="1799" w:type="dxa"/>
          </w:tcPr>
          <w:p w:rsidR="00620396" w:rsidRPr="008F57F2" w:rsidRDefault="00620396" w:rsidP="00E45060">
            <w:pPr>
              <w:ind w:hanging="12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(৮.৩.১) উপকারভোগী  সংগঠন</w:t>
            </w:r>
          </w:p>
        </w:tc>
        <w:tc>
          <w:tcPr>
            <w:tcW w:w="2758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১২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টি সংস্থাকে   ক্রীড়া  ও সংস্কৃতি উপকরণ বিতরণ করা হবে</w:t>
            </w:r>
          </w:p>
        </w:tc>
        <w:tc>
          <w:tcPr>
            <w:tcW w:w="2029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</w:tcPr>
          <w:p w:rsidR="00620396" w:rsidRPr="008F57F2" w:rsidRDefault="00620396" w:rsidP="00573B8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(৮.৪) বিভিন্ন জাতীয় ও অন্যান্য গুরুত্বপূর্ণ দিবস পালন</w:t>
            </w:r>
          </w:p>
        </w:tc>
        <w:tc>
          <w:tcPr>
            <w:tcW w:w="1799" w:type="dxa"/>
          </w:tcPr>
          <w:p w:rsidR="00620396" w:rsidRPr="008F57F2" w:rsidRDefault="00620396" w:rsidP="00573B8E">
            <w:pPr>
              <w:ind w:hanging="108"/>
              <w:jc w:val="left"/>
              <w:rPr>
                <w:rFonts w:ascii="NikoshBAN" w:eastAsia="NikoshBAN" w:hAnsi="NikoshB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(৮.৪.১)পালিত দিবস</w:t>
            </w:r>
          </w:p>
        </w:tc>
        <w:tc>
          <w:tcPr>
            <w:tcW w:w="2758" w:type="dxa"/>
          </w:tcPr>
          <w:p w:rsidR="00620396" w:rsidRPr="008F57F2" w:rsidRDefault="00620396" w:rsidP="00573B8E">
            <w:pPr>
              <w:rPr>
                <w:rFonts w:ascii="Nikosh" w:hAnsi="Nikosh" w:cs="Nikosh"/>
                <w:color w:val="000000" w:themeColor="text1"/>
                <w:sz w:val="18"/>
                <w:szCs w:val="18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18"/>
                <w:szCs w:val="18"/>
              </w:rPr>
              <w:t>পাবর্ত্য জেলা  পরিষদ কর্তৃক    ১৫ টি জাতীয় ও অন্যান্য গুরুত্বপূর্ণ দিবস পালন</w:t>
            </w:r>
            <w:r w:rsidRPr="008F57F2">
              <w:rPr>
                <w:rFonts w:ascii="Nikosh" w:eastAsia="Nikosh" w:hAnsi="Nikosh" w:cs="Nikosh"/>
                <w:color w:val="000000" w:themeColor="text1"/>
                <w:sz w:val="18"/>
                <w:szCs w:val="18"/>
                <w:cs/>
              </w:rPr>
              <w:t xml:space="preserve">  করা হবে</w:t>
            </w:r>
          </w:p>
        </w:tc>
        <w:tc>
          <w:tcPr>
            <w:tcW w:w="2029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</w:tr>
      <w:tr w:rsidR="00620396" w:rsidRPr="008F57F2" w:rsidTr="008F57F2">
        <w:trPr>
          <w:trHeight w:val="1223"/>
          <w:jc w:val="center"/>
        </w:trPr>
        <w:tc>
          <w:tcPr>
            <w:tcW w:w="828" w:type="dxa"/>
            <w:vMerge w:val="restart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</w:tcPr>
          <w:p w:rsidR="00620396" w:rsidRPr="008F57F2" w:rsidRDefault="00620396" w:rsidP="00573B8E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(৯.১)  জেলা উন্নয়ন ও সমন্বয় সভা</w:t>
            </w:r>
          </w:p>
        </w:tc>
        <w:tc>
          <w:tcPr>
            <w:tcW w:w="1799" w:type="dxa"/>
          </w:tcPr>
          <w:p w:rsidR="00620396" w:rsidRPr="008F57F2" w:rsidRDefault="00620396" w:rsidP="006B5B47">
            <w:pPr>
              <w:ind w:hanging="3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(৯.১.১) সভার সংখ্যা</w:t>
            </w:r>
          </w:p>
        </w:tc>
        <w:tc>
          <w:tcPr>
            <w:tcW w:w="2758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পাবর্ত্য জেলা  পরিষদ কর্তৃক   উন্নয়ন কায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ক্রম সু-সমন্বিত করার লক্ষ্যে    সকল বিভাগীয়  প্রধানদের সাথে ১২টি জেলা সমন্বয় ও উন্নয়ন কমিটি সভা  অনুষ্ঠিত হবে </w:t>
            </w:r>
          </w:p>
        </w:tc>
        <w:tc>
          <w:tcPr>
            <w:tcW w:w="202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</w:tc>
        <w:tc>
          <w:tcPr>
            <w:tcW w:w="2054" w:type="dxa"/>
          </w:tcPr>
          <w:p w:rsidR="00620396" w:rsidRPr="008F57F2" w:rsidRDefault="00620396" w:rsidP="00573B8E">
            <w:pPr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620396" w:rsidRPr="008F57F2" w:rsidRDefault="00620396" w:rsidP="00573B8E">
            <w:pPr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পরিষদ  আইন অনুযায়ী, চেয়ারম্যান সভায় সভাপতিত্ত্ব করবেন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  <w:vMerge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</w:tcPr>
          <w:p w:rsidR="00620396" w:rsidRPr="008F57F2" w:rsidRDefault="00620396" w:rsidP="00573B8E">
            <w:pPr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99" w:type="dxa"/>
          </w:tcPr>
          <w:p w:rsidR="00620396" w:rsidRPr="008F57F2" w:rsidRDefault="00620396" w:rsidP="00573B8E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(৯.১.২) গৃহীত সিদ্ধান্ত সমূহের বাস্তবায়ন হার</w:t>
            </w:r>
          </w:p>
        </w:tc>
        <w:tc>
          <w:tcPr>
            <w:tcW w:w="2758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পাবর্ত্য জেলা  পরিষদ কর্তৃক    জেলা সমন্বয় ও উন্নয়ন কমিটি  সভায় 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গৃহীত সিদ্ধান্ত </w:t>
            </w:r>
          </w:p>
        </w:tc>
        <w:tc>
          <w:tcPr>
            <w:tcW w:w="2029" w:type="dxa"/>
            <w:vAlign w:val="center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573B8E">
            <w:pPr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পরিষদ  আইন অনুযায়ী, চেয়ারম্যান সভায় সভাপতিত্ত্ব করবেন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  <w:vMerge w:val="restart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Shonar Bangla" w:hAnsi="Shonar Bangla" w:cs="Shonar Bangla"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 w:val="restart"/>
          </w:tcPr>
          <w:p w:rsidR="00620396" w:rsidRPr="008F57F2" w:rsidRDefault="00620396" w:rsidP="00573B8E">
            <w:pPr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(৯.২) এনজিও-দের সাথে  সভা</w:t>
            </w:r>
          </w:p>
        </w:tc>
        <w:tc>
          <w:tcPr>
            <w:tcW w:w="1799" w:type="dxa"/>
          </w:tcPr>
          <w:p w:rsidR="00620396" w:rsidRPr="008F57F2" w:rsidRDefault="00620396" w:rsidP="00573B8E">
            <w:pPr>
              <w:ind w:hanging="3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(৯.২.১) সভার সংখ্যা</w:t>
            </w:r>
          </w:p>
        </w:tc>
        <w:tc>
          <w:tcPr>
            <w:tcW w:w="2758" w:type="dxa"/>
          </w:tcPr>
          <w:p w:rsidR="00620396" w:rsidRPr="008F57F2" w:rsidRDefault="00620396" w:rsidP="007E303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এনজিও সমূহের  উন্নয়ন কার্যক্রম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সু-সমন্বিত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করার জন্য  ৬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টি  সভা  অয়োজন করা হবে</w:t>
            </w:r>
          </w:p>
        </w:tc>
        <w:tc>
          <w:tcPr>
            <w:tcW w:w="202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</w:t>
            </w:r>
          </w:p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054" w:type="dxa"/>
          </w:tcPr>
          <w:p w:rsidR="00620396" w:rsidRPr="008F57F2" w:rsidRDefault="00620396" w:rsidP="00573B8E">
            <w:pPr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বার্ষিক প্রতিবেদন</w:t>
            </w:r>
          </w:p>
        </w:tc>
        <w:tc>
          <w:tcPr>
            <w:tcW w:w="288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চেয়ারম্যান, জেলা  পরিষদ ,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এনজিও বিষয়ক সমন্বয় সভায় 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সভাপতি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  <w:vMerge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b/>
                <w:color w:val="000000" w:themeColor="text1"/>
                <w:sz w:val="20"/>
                <w:szCs w:val="20"/>
                <w:cs/>
                <w:lang w:bidi="bn-BD"/>
              </w:rPr>
            </w:pPr>
          </w:p>
        </w:tc>
        <w:tc>
          <w:tcPr>
            <w:tcW w:w="2177" w:type="dxa"/>
            <w:vMerge/>
          </w:tcPr>
          <w:p w:rsidR="00620396" w:rsidRPr="008F57F2" w:rsidRDefault="00620396" w:rsidP="00573B8E">
            <w:pPr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99" w:type="dxa"/>
          </w:tcPr>
          <w:p w:rsidR="00620396" w:rsidRPr="008F57F2" w:rsidRDefault="00620396" w:rsidP="00573B8E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(৯.২.২) গৃহীত সিদ্ধান্ত সমূহের বাস্তবায়ন হার</w:t>
            </w:r>
          </w:p>
        </w:tc>
        <w:tc>
          <w:tcPr>
            <w:tcW w:w="2758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পাবর্ত্য জেলা  পরিষদ কর্তৃক 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এনজিও বিষয়ক 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সমন্বয় সভায়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গৃহীত সিদ্ধান্ত </w:t>
            </w:r>
          </w:p>
        </w:tc>
        <w:tc>
          <w:tcPr>
            <w:tcW w:w="202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054" w:type="dxa"/>
            <w:vAlign w:val="center"/>
          </w:tcPr>
          <w:p w:rsidR="00620396" w:rsidRPr="008F57F2" w:rsidRDefault="00620396" w:rsidP="00573B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ঐ</w:t>
            </w:r>
          </w:p>
        </w:tc>
        <w:tc>
          <w:tcPr>
            <w:tcW w:w="288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চেয়ারম্যান, জেলা  পরিষদ ,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এনজিও বিষয়ক সমন্বয় সভায় 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সভাপতি</w:t>
            </w:r>
          </w:p>
        </w:tc>
      </w:tr>
      <w:tr w:rsidR="00620396" w:rsidRPr="008F57F2" w:rsidTr="008F57F2">
        <w:trPr>
          <w:jc w:val="center"/>
        </w:trPr>
        <w:tc>
          <w:tcPr>
            <w:tcW w:w="828" w:type="dxa"/>
          </w:tcPr>
          <w:p w:rsidR="00620396" w:rsidRPr="008F57F2" w:rsidRDefault="00620396" w:rsidP="008F57F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177" w:type="dxa"/>
          </w:tcPr>
          <w:p w:rsidR="00620396" w:rsidRPr="008F57F2" w:rsidRDefault="00620396" w:rsidP="00E45060">
            <w:pPr>
              <w:tabs>
                <w:tab w:val="center" w:pos="4320"/>
                <w:tab w:val="right" w:pos="8640"/>
              </w:tabs>
              <w:ind w:left="-72" w:firstLine="84"/>
              <w:jc w:val="left"/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(১০.১)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 xml:space="preserve">র্ফামার ফিল্ড স্কুলের মাধ্যমে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কৃষকদের প্রশিক্ষণ প্রদান</w:t>
            </w:r>
          </w:p>
        </w:tc>
        <w:tc>
          <w:tcPr>
            <w:tcW w:w="179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(১০.১.১)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প্রশিক্ষিণ প্রাপ্ত কৃষক</w:t>
            </w:r>
          </w:p>
        </w:tc>
        <w:tc>
          <w:tcPr>
            <w:tcW w:w="2758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>ইউ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এনডিপি-সিএইচটিডিএফ এর অর্থায়নে পাবর্ত্য জেলা  পরিষদ কর্তৃক    ৬৫০০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জন কৃষককে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 প্রশিক্ষণ দেয়া হবে</w:t>
            </w:r>
          </w:p>
        </w:tc>
        <w:tc>
          <w:tcPr>
            <w:tcW w:w="202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ইউএনডিপি-সিএইচটিডিএফ এর অর্থায়নে 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ত্য জেলা  পরিষদের কমিউনিটি ক্ষমতায়ন প্রকল্প</w:t>
            </w:r>
          </w:p>
        </w:tc>
        <w:tc>
          <w:tcPr>
            <w:tcW w:w="2054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খাগড়াছড়িপাব</w:t>
            </w:r>
            <w:r w:rsidRPr="008F57F2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©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ত্য জেলা  পরিষদ ও  ইউএনডিপি-সিএইচটিডিএফ -এর 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চুক্তিরপত্র </w:t>
            </w:r>
          </w:p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889" w:type="dxa"/>
          </w:tcPr>
          <w:p w:rsidR="00620396" w:rsidRPr="008F57F2" w:rsidRDefault="00620396" w:rsidP="00573B8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ইউএনডিপি-সিএইচটিডিএফ</w:t>
            </w:r>
            <w:r w:rsidRPr="008F57F2">
              <w:rPr>
                <w:rStyle w:val="hps"/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  <w:t xml:space="preserve"> থেকে  তহবিল পাওয়ার পর স্কীম/ প্রকল্পসমূহ বাস্তবায়ন করা হবে</w:t>
            </w:r>
          </w:p>
        </w:tc>
      </w:tr>
    </w:tbl>
    <w:p w:rsidR="007E7AFF" w:rsidRPr="008F57F2" w:rsidRDefault="00FB2F90" w:rsidP="007E7AFF">
      <w:pPr>
        <w:ind w:firstLine="720"/>
        <w:jc w:val="center"/>
        <w:rPr>
          <w:rFonts w:ascii="Nikosh" w:hAnsi="Nikosh" w:cs="Nikosh"/>
          <w:b/>
          <w:color w:val="000000" w:themeColor="text1"/>
          <w:sz w:val="28"/>
          <w:szCs w:val="28"/>
        </w:rPr>
      </w:pPr>
      <w:r w:rsidRPr="008F57F2">
        <w:rPr>
          <w:b/>
          <w:color w:val="000000" w:themeColor="text1"/>
          <w:sz w:val="28"/>
          <w:szCs w:val="28"/>
        </w:rPr>
        <w:br w:type="page"/>
      </w:r>
      <w:r w:rsidR="007E7AFF" w:rsidRPr="008F57F2">
        <w:rPr>
          <w:rFonts w:ascii="Nikosh" w:hAnsi="Nikosh" w:cs="Nikosh"/>
          <w:b/>
          <w:bCs/>
          <w:color w:val="000000" w:themeColor="text1"/>
          <w:sz w:val="28"/>
          <w:szCs w:val="28"/>
          <w:cs/>
        </w:rPr>
        <w:lastRenderedPageBreak/>
        <w:t>সংযোজনী ৩</w:t>
      </w:r>
      <w:r w:rsidR="007E7AFF" w:rsidRPr="008F57F2">
        <w:rPr>
          <w:rFonts w:ascii="Nikosh" w:hAnsi="Nikosh" w:cs="Nikosh" w:hint="cs"/>
          <w:b/>
          <w:bCs/>
          <w:color w:val="000000" w:themeColor="text1"/>
          <w:sz w:val="28"/>
          <w:szCs w:val="28"/>
          <w:cs/>
        </w:rPr>
        <w:t xml:space="preserve">: </w:t>
      </w:r>
      <w:r w:rsidR="007E7AFF" w:rsidRPr="008F57F2">
        <w:rPr>
          <w:rFonts w:ascii="Nikosh" w:hAnsi="Nikosh" w:cs="Nikosh" w:hint="cs"/>
          <w:b/>
          <w:color w:val="000000" w:themeColor="text1"/>
          <w:sz w:val="28"/>
          <w:szCs w:val="28"/>
          <w:cs/>
        </w:rPr>
        <w:t xml:space="preserve"> অন্য মন্ত্রণালয়/বিভাগের</w:t>
      </w:r>
      <w:r w:rsidR="00D53F30" w:rsidRPr="008F57F2">
        <w:rPr>
          <w:rFonts w:ascii="Nikosh" w:hAnsi="Nikosh" w:cs="Nikosh"/>
          <w:b/>
          <w:color w:val="000000" w:themeColor="text1"/>
          <w:sz w:val="28"/>
          <w:szCs w:val="28"/>
          <w:cs/>
        </w:rPr>
        <w:t>/অধিদপ্তর/সংস্থা-এর</w:t>
      </w:r>
      <w:r w:rsidR="007E7AFF" w:rsidRPr="008F57F2">
        <w:rPr>
          <w:rFonts w:ascii="Nikosh" w:hAnsi="Nikosh" w:cs="Nikosh" w:hint="cs"/>
          <w:b/>
          <w:color w:val="000000" w:themeColor="text1"/>
          <w:sz w:val="28"/>
          <w:szCs w:val="28"/>
          <w:cs/>
        </w:rPr>
        <w:t xml:space="preserve"> নিকট</w:t>
      </w:r>
      <w:r w:rsidR="00D53F30" w:rsidRPr="008F57F2">
        <w:rPr>
          <w:rFonts w:ascii="Nikosh" w:hAnsi="Nikosh" w:cs="Nikosh"/>
          <w:b/>
          <w:color w:val="000000" w:themeColor="text1"/>
          <w:sz w:val="28"/>
          <w:szCs w:val="28"/>
          <w:cs/>
        </w:rPr>
        <w:t xml:space="preserve"> </w:t>
      </w:r>
      <w:r w:rsidR="00D53F30" w:rsidRPr="008F57F2">
        <w:rPr>
          <w:rFonts w:ascii="Nikosh" w:hAnsi="Nikosh" w:cs="Nikosh" w:hint="cs"/>
          <w:b/>
          <w:color w:val="000000" w:themeColor="text1"/>
          <w:sz w:val="28"/>
          <w:szCs w:val="28"/>
          <w:cs/>
        </w:rPr>
        <w:t xml:space="preserve">সুনির্দিষ্ট কর্মসম্পাদন </w:t>
      </w:r>
      <w:r w:rsidR="00FA33E1" w:rsidRPr="008F57F2">
        <w:rPr>
          <w:rFonts w:ascii="Nikosh" w:hAnsi="Nikosh" w:cs="Nikosh"/>
          <w:b/>
          <w:color w:val="000000" w:themeColor="text1"/>
          <w:sz w:val="28"/>
          <w:szCs w:val="28"/>
          <w:cs/>
        </w:rPr>
        <w:t>চাহিদা</w:t>
      </w:r>
      <w:r w:rsidR="007E7AFF" w:rsidRPr="008F57F2">
        <w:rPr>
          <w:rFonts w:ascii="Nikosh" w:hAnsi="Nikosh" w:cs="Nikosh" w:hint="cs"/>
          <w:b/>
          <w:color w:val="000000" w:themeColor="text1"/>
          <w:sz w:val="28"/>
          <w:szCs w:val="28"/>
          <w:cs/>
        </w:rPr>
        <w:t>সমূহ</w:t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2"/>
        <w:gridCol w:w="2162"/>
        <w:gridCol w:w="2162"/>
        <w:gridCol w:w="2162"/>
        <w:gridCol w:w="2162"/>
        <w:gridCol w:w="2162"/>
      </w:tblGrid>
      <w:tr w:rsidR="007E597F" w:rsidRPr="008F57F2" w:rsidTr="00A70FDE">
        <w:trPr>
          <w:trHeight w:val="467"/>
          <w:tblHeader/>
        </w:trPr>
        <w:tc>
          <w:tcPr>
            <w:tcW w:w="2162" w:type="dxa"/>
          </w:tcPr>
          <w:p w:rsidR="007E597F" w:rsidRPr="008F57F2" w:rsidRDefault="007E597F" w:rsidP="0074610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প্রতিষ্ঠানের</w:t>
            </w:r>
            <w:r w:rsidRPr="008F57F2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</w:rPr>
              <w:t xml:space="preserve"> নাম</w:t>
            </w:r>
          </w:p>
        </w:tc>
        <w:tc>
          <w:tcPr>
            <w:tcW w:w="2162" w:type="dxa"/>
          </w:tcPr>
          <w:p w:rsidR="007E597F" w:rsidRPr="008F57F2" w:rsidRDefault="007E597F" w:rsidP="0074610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</w:rPr>
              <w:t xml:space="preserve">সংশ্লিষ্ট 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কার্যক্রম</w:t>
            </w:r>
          </w:p>
        </w:tc>
        <w:tc>
          <w:tcPr>
            <w:tcW w:w="2162" w:type="dxa"/>
          </w:tcPr>
          <w:p w:rsidR="007E597F" w:rsidRPr="008F57F2" w:rsidRDefault="007E597F" w:rsidP="0074610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</w:pPr>
            <w:r w:rsidRPr="008F57F2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</w:rPr>
              <w:t>কর্মসম্পাদন</w:t>
            </w:r>
            <w:r w:rsidR="005E7C4E" w:rsidRPr="008F57F2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</w:rPr>
              <w:t xml:space="preserve"> স</w:t>
            </w:r>
            <w:r w:rsidR="005E7C4E" w:rsidRPr="008F57F2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</w:rPr>
              <w:t>ূ</w:t>
            </w:r>
            <w:r w:rsidR="005E7C4E" w:rsidRPr="008F57F2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</w:rPr>
              <w:t>চ</w:t>
            </w:r>
            <w:r w:rsidRPr="008F57F2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</w:rPr>
              <w:t>ক</w:t>
            </w:r>
          </w:p>
        </w:tc>
        <w:tc>
          <w:tcPr>
            <w:tcW w:w="2162" w:type="dxa"/>
          </w:tcPr>
          <w:p w:rsidR="007E597F" w:rsidRPr="008F57F2" w:rsidRDefault="007E597F" w:rsidP="0074610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</w:rPr>
              <w:t xml:space="preserve">উক্ত 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প্রতিষ্ঠানের</w:t>
            </w:r>
            <w:r w:rsidRPr="008F57F2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</w:rPr>
              <w:t xml:space="preserve"> নিকট  চাহিদা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/প্রত্যাসা</w:t>
            </w:r>
          </w:p>
        </w:tc>
        <w:tc>
          <w:tcPr>
            <w:tcW w:w="2162" w:type="dxa"/>
          </w:tcPr>
          <w:p w:rsidR="007E597F" w:rsidRPr="008F57F2" w:rsidRDefault="007E597F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</w:rPr>
              <w:t>চাহিদা</w:t>
            </w:r>
            <w:r w:rsidRPr="008F57F2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/</w:t>
            </w:r>
            <w:r w:rsidRPr="008F57F2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</w:rPr>
              <w:t>প্রত্যাশার যৌক্তিকতা</w:t>
            </w:r>
          </w:p>
        </w:tc>
        <w:tc>
          <w:tcPr>
            <w:tcW w:w="2162" w:type="dxa"/>
          </w:tcPr>
          <w:p w:rsidR="007E597F" w:rsidRPr="008F57F2" w:rsidRDefault="007E597F" w:rsidP="007E7AFF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8F57F2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</w:rPr>
              <w:t>প্রত্যাশা পূরণ না হলে সম্ভাব্য প্রভাব</w:t>
            </w:r>
          </w:p>
        </w:tc>
      </w:tr>
      <w:tr w:rsidR="001940EE" w:rsidRPr="008F57F2" w:rsidTr="00A70FDE">
        <w:trPr>
          <w:trHeight w:val="215"/>
        </w:trPr>
        <w:tc>
          <w:tcPr>
            <w:tcW w:w="2162" w:type="dxa"/>
            <w:vMerge w:val="restart"/>
          </w:tcPr>
          <w:p w:rsidR="001940EE" w:rsidRPr="008F57F2" w:rsidRDefault="001940EE" w:rsidP="00A42538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পার্বত্য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চট্টগ্রাম বিষয়ক মন্ত্রনালয়</w:t>
            </w:r>
          </w:p>
        </w:tc>
        <w:tc>
          <w:tcPr>
            <w:tcW w:w="2162" w:type="dxa"/>
            <w:vMerge w:val="restart"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রাস্তা নির্মাণ </w:t>
            </w:r>
          </w:p>
        </w:tc>
        <w:tc>
          <w:tcPr>
            <w:tcW w:w="2162" w:type="dxa"/>
          </w:tcPr>
          <w:p w:rsidR="001940EE" w:rsidRPr="008F57F2" w:rsidRDefault="001940EE" w:rsidP="009723D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নির্মিত  এইচবিবি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 রাস্তা</w:t>
            </w:r>
          </w:p>
        </w:tc>
        <w:tc>
          <w:tcPr>
            <w:tcW w:w="2162" w:type="dxa"/>
            <w:vMerge w:val="restart"/>
          </w:tcPr>
          <w:p w:rsidR="001940EE" w:rsidRPr="008F57F2" w:rsidRDefault="001940EE" w:rsidP="008E2D21">
            <w:pPr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বরাদ্দকৃত অর্থ ছাড়</w:t>
            </w:r>
          </w:p>
          <w:p w:rsidR="001940EE" w:rsidRPr="008F57F2" w:rsidRDefault="001940EE" w:rsidP="008E2D21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 w:val="restart"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সরকারী নীতিমালা অনুযায়ী প্রশাসানিক মন্ত্রনালয় প্রয়োজনীয় অর্থ ছাড় করবে ।</w:t>
            </w:r>
          </w:p>
        </w:tc>
        <w:tc>
          <w:tcPr>
            <w:tcW w:w="2162" w:type="dxa"/>
            <w:vMerge w:val="restart"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লক্ষ্য মাত্রা অর্জিত হবে না</w:t>
            </w:r>
          </w:p>
        </w:tc>
      </w:tr>
      <w:tr w:rsidR="001940EE" w:rsidRPr="008F57F2" w:rsidTr="00B96507">
        <w:trPr>
          <w:trHeight w:val="188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9723D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নির্মিত  আরসিসি রাস্তা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A70FDE">
        <w:trPr>
          <w:trHeight w:val="188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 w:val="restart"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বিশ্রামাগার/ ক্লাব/ অফিস/স্কুল ভবন নির্মাণ</w:t>
            </w:r>
          </w:p>
        </w:tc>
        <w:tc>
          <w:tcPr>
            <w:tcW w:w="2162" w:type="dxa"/>
          </w:tcPr>
          <w:p w:rsidR="001940EE" w:rsidRPr="008F57F2" w:rsidRDefault="001940EE" w:rsidP="009723DA">
            <w:pPr>
              <w:autoSpaceDE w:val="0"/>
              <w:autoSpaceDN w:val="0"/>
              <w:jc w:val="left"/>
              <w:rPr>
                <w:rFonts w:ascii="Nikosh" w:hAnsi="Nikosh" w:cs="Nikosh"/>
                <w:b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ভবন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B96507">
        <w:trPr>
          <w:trHeight w:val="107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</w:p>
        </w:tc>
        <w:tc>
          <w:tcPr>
            <w:tcW w:w="2162" w:type="dxa"/>
          </w:tcPr>
          <w:p w:rsidR="001940EE" w:rsidRPr="008F57F2" w:rsidRDefault="001940EE" w:rsidP="009723D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ভবনের সংখ্যা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A70FDE">
        <w:trPr>
          <w:trHeight w:val="233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 w:val="restart"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কালভার্ট/বাঁধ নির্মাণ</w:t>
            </w:r>
          </w:p>
        </w:tc>
        <w:tc>
          <w:tcPr>
            <w:tcW w:w="2162" w:type="dxa"/>
          </w:tcPr>
          <w:p w:rsidR="001940EE" w:rsidRPr="008F57F2" w:rsidRDefault="001940EE" w:rsidP="009723D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কালভার্ট/বাধঁ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A70FDE">
        <w:trPr>
          <w:trHeight w:val="260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9723DA">
            <w:pPr>
              <w:autoSpaceDE w:val="0"/>
              <w:autoSpaceDN w:val="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কালভার্টের/বাধেঁর  সংখ্যা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A70FDE">
        <w:trPr>
          <w:trHeight w:val="278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E95E62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সীমানা প্রাচীর নির্মাণ</w:t>
            </w:r>
          </w:p>
        </w:tc>
        <w:tc>
          <w:tcPr>
            <w:tcW w:w="2162" w:type="dxa"/>
          </w:tcPr>
          <w:p w:rsidR="001940EE" w:rsidRPr="008F57F2" w:rsidRDefault="001940EE" w:rsidP="00E95E62">
            <w:pPr>
              <w:tabs>
                <w:tab w:val="left" w:pos="300"/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  সীমানা প্রাচীর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B96507">
        <w:trPr>
          <w:trHeight w:val="260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A15746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ড্রেন নির্মাণ/এল  ড্রেন/সেচ ড্রেন</w:t>
            </w:r>
          </w:p>
        </w:tc>
        <w:tc>
          <w:tcPr>
            <w:tcW w:w="2162" w:type="dxa"/>
          </w:tcPr>
          <w:p w:rsidR="001940EE" w:rsidRPr="008F57F2" w:rsidRDefault="001940EE" w:rsidP="00A15746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ড্রেন/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 xml:space="preserve"> এল  ড্রেন/সেচ ড্রেন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A70FDE">
        <w:trPr>
          <w:trHeight w:val="242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</w:rPr>
              <w:t>ধারক দেওয়াল নির্মাণ</w:t>
            </w:r>
          </w:p>
        </w:tc>
        <w:tc>
          <w:tcPr>
            <w:tcW w:w="2162" w:type="dxa"/>
          </w:tcPr>
          <w:p w:rsidR="001940EE" w:rsidRPr="008F57F2" w:rsidRDefault="001940EE" w:rsidP="00E84185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নির্মিত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</w:rPr>
              <w:t>ধারক দেওয়াল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520C28">
        <w:trPr>
          <w:trHeight w:val="260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সিঁড়ি নির্মাণ</w:t>
            </w:r>
          </w:p>
        </w:tc>
        <w:tc>
          <w:tcPr>
            <w:tcW w:w="2162" w:type="dxa"/>
          </w:tcPr>
          <w:p w:rsidR="001940EE" w:rsidRPr="008F57F2" w:rsidRDefault="001940EE" w:rsidP="00B96507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সিঁড়ি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E84185">
        <w:trPr>
          <w:trHeight w:val="143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E84185">
            <w:pPr>
              <w:pStyle w:val="NormalWeb"/>
              <w:spacing w:before="0" w:beforeAutospacing="0" w:after="0" w:afterAutospacing="0"/>
              <w:jc w:val="left"/>
              <w:textAlignment w:val="bottom"/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b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 xml:space="preserve">আসবাবপত্র সরবরাহ </w:t>
            </w:r>
          </w:p>
        </w:tc>
        <w:tc>
          <w:tcPr>
            <w:tcW w:w="2162" w:type="dxa"/>
          </w:tcPr>
          <w:p w:rsidR="001940EE" w:rsidRPr="008F57F2" w:rsidRDefault="001940EE" w:rsidP="00E84185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lang w:bidi="bn-BD"/>
              </w:rPr>
              <w:tab/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সরবরাহকৃত আসবাবপত্র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A70FDE">
        <w:trPr>
          <w:trHeight w:val="197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এ্যাপ্রোচ রোড নির্মাণ</w:t>
            </w:r>
          </w:p>
        </w:tc>
        <w:tc>
          <w:tcPr>
            <w:tcW w:w="2162" w:type="dxa"/>
          </w:tcPr>
          <w:p w:rsidR="001940EE" w:rsidRPr="008F57F2" w:rsidRDefault="001940EE" w:rsidP="00086785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এ্যাপ্রোচ রোড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A65072">
        <w:trPr>
          <w:trHeight w:val="268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 w:val="restart"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পুকুর খনন</w:t>
            </w:r>
          </w:p>
        </w:tc>
        <w:tc>
          <w:tcPr>
            <w:tcW w:w="2162" w:type="dxa"/>
            <w:vAlign w:val="bottom"/>
          </w:tcPr>
          <w:p w:rsidR="001940EE" w:rsidRPr="008F57F2" w:rsidRDefault="001940EE" w:rsidP="00A65072">
            <w:pPr>
              <w:pStyle w:val="NormalWeb"/>
              <w:spacing w:before="0" w:beforeAutospacing="0" w:after="0" w:afterAutospacing="0"/>
              <w:ind w:hanging="18"/>
              <w:jc w:val="left"/>
              <w:textAlignment w:val="bottom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নির্মিত পুকুর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E532CA">
        <w:trPr>
          <w:trHeight w:val="242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vAlign w:val="bottom"/>
          </w:tcPr>
          <w:p w:rsidR="001940EE" w:rsidRPr="008F57F2" w:rsidRDefault="001940EE" w:rsidP="00A65072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 পুকুরের সংখ্যা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E532CA">
        <w:trPr>
          <w:trHeight w:val="260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পাওয়ার টিলার সরবরাহ</w:t>
            </w:r>
          </w:p>
        </w:tc>
        <w:tc>
          <w:tcPr>
            <w:tcW w:w="2162" w:type="dxa"/>
          </w:tcPr>
          <w:p w:rsidR="001940EE" w:rsidRPr="008F57F2" w:rsidRDefault="001940EE" w:rsidP="00E532CA">
            <w:pPr>
              <w:tabs>
                <w:tab w:val="left" w:pos="240"/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সরবরাহকৃত পাওয়ার টিলার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6F6D11">
        <w:trPr>
          <w:trHeight w:val="422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পাম্প মেশিন সরবরাহ</w:t>
            </w:r>
          </w:p>
        </w:tc>
        <w:tc>
          <w:tcPr>
            <w:tcW w:w="2162" w:type="dxa"/>
          </w:tcPr>
          <w:p w:rsidR="001940EE" w:rsidRPr="008F57F2" w:rsidRDefault="001940EE" w:rsidP="00E532CA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পাম্প মেশিন প্রাপ্ত কৃষকের সংখ্যা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A70FDE">
        <w:trPr>
          <w:trHeight w:val="215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1940EE" w:rsidRPr="008F57F2" w:rsidRDefault="001940EE" w:rsidP="00A70FDE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বনায়নের জন্য চারা বিতরণ</w:t>
            </w:r>
          </w:p>
        </w:tc>
        <w:tc>
          <w:tcPr>
            <w:tcW w:w="2162" w:type="dxa"/>
          </w:tcPr>
          <w:p w:rsidR="001940EE" w:rsidRPr="008F57F2" w:rsidRDefault="001940EE" w:rsidP="006F6D11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বিতরণকৃত চারা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090E0E">
        <w:trPr>
          <w:trHeight w:val="305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Align w:val="bottom"/>
          </w:tcPr>
          <w:p w:rsidR="001940EE" w:rsidRPr="008F57F2" w:rsidRDefault="001940EE" w:rsidP="00090E0E">
            <w:pPr>
              <w:pStyle w:val="NormalWeb"/>
              <w:spacing w:before="0" w:beforeAutospacing="0" w:after="0" w:afterAutospacing="0"/>
              <w:ind w:hanging="41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 xml:space="preserve">পরিবারের প্রধানকে </w:t>
            </w: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কর্মমূখী প্রশিক্ষণের মাধ্যমে দক্ষতা উন্নয়ন</w:t>
            </w:r>
          </w:p>
        </w:tc>
        <w:tc>
          <w:tcPr>
            <w:tcW w:w="2162" w:type="dxa"/>
          </w:tcPr>
          <w:p w:rsidR="001940EE" w:rsidRPr="008F57F2" w:rsidRDefault="001940EE" w:rsidP="00090E0E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প্রশিক্ষিত পরিবার প্রধানের সংখ্যা</w:t>
            </w: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1940EE" w:rsidRPr="008F57F2" w:rsidTr="00090E0E">
        <w:trPr>
          <w:trHeight w:val="305"/>
        </w:trPr>
        <w:tc>
          <w:tcPr>
            <w:tcW w:w="2162" w:type="dxa"/>
            <w:vMerge/>
          </w:tcPr>
          <w:p w:rsidR="001940EE" w:rsidRPr="008F57F2" w:rsidRDefault="001940EE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Align w:val="bottom"/>
          </w:tcPr>
          <w:p w:rsidR="001940EE" w:rsidRPr="008F57F2" w:rsidRDefault="001940EE" w:rsidP="00A70FDE">
            <w:pPr>
              <w:pStyle w:val="NormalWeb"/>
              <w:spacing w:before="0" w:beforeAutospacing="0" w:after="0" w:afterAutospacing="0"/>
              <w:ind w:hanging="41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দরিদ্র কৃষি পরিবারে উৎপাদিত পণ্যের বাজারজাতকরণে লিংকেজ স্থাপন/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পর্যটকদের সাময়িক অবস্থানের সুবিধা সৃজনের জন্য উদ্বুদ্ধ করণ</w:t>
            </w:r>
          </w:p>
        </w:tc>
        <w:tc>
          <w:tcPr>
            <w:tcW w:w="2162" w:type="dxa"/>
          </w:tcPr>
          <w:p w:rsidR="001940EE" w:rsidRPr="008F57F2" w:rsidRDefault="001940EE" w:rsidP="00090E0E">
            <w:pPr>
              <w:pStyle w:val="NormalWeb"/>
              <w:spacing w:before="0" w:beforeAutospacing="0" w:after="0" w:afterAutospacing="0"/>
              <w:ind w:hanging="108"/>
              <w:jc w:val="left"/>
              <w:textAlignment w:val="bottom"/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lang w:bidi="bn-BD"/>
              </w:rPr>
              <w:t>পরিবারের সংখ্যা</w:t>
            </w:r>
          </w:p>
          <w:p w:rsidR="001940EE" w:rsidRPr="008F57F2" w:rsidRDefault="001940EE" w:rsidP="001F6CCC">
            <w:pPr>
              <w:jc w:val="center"/>
              <w:rPr>
                <w:color w:val="000000" w:themeColor="text1"/>
                <w:sz w:val="20"/>
                <w:szCs w:val="20"/>
                <w:lang w:bidi="bn-BD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1940EE" w:rsidRPr="008F57F2" w:rsidRDefault="001940EE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F22861" w:rsidRPr="008F57F2" w:rsidTr="006F6D11">
        <w:trPr>
          <w:trHeight w:val="330"/>
        </w:trPr>
        <w:tc>
          <w:tcPr>
            <w:tcW w:w="2162" w:type="dxa"/>
            <w:vMerge/>
          </w:tcPr>
          <w:p w:rsidR="00F22861" w:rsidRPr="008F57F2" w:rsidRDefault="00F22861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 w:val="restart"/>
          </w:tcPr>
          <w:p w:rsidR="00F22861" w:rsidRPr="008F57F2" w:rsidRDefault="00F22861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প্রকল্প বরাদ্ধ ও বাস্তবায়ন</w:t>
            </w:r>
          </w:p>
        </w:tc>
        <w:tc>
          <w:tcPr>
            <w:tcW w:w="2162" w:type="dxa"/>
          </w:tcPr>
          <w:p w:rsidR="00F22861" w:rsidRPr="008F57F2" w:rsidRDefault="00F22861" w:rsidP="00A65072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গৃহীত প্রকল্প</w:t>
            </w:r>
          </w:p>
        </w:tc>
        <w:tc>
          <w:tcPr>
            <w:tcW w:w="2162" w:type="dxa"/>
            <w:vMerge w:val="restart"/>
          </w:tcPr>
          <w:p w:rsidR="00F22861" w:rsidRPr="008F57F2" w:rsidRDefault="00F22861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</w:rPr>
              <w:t>খাদ্য শস্য ছাড়</w:t>
            </w:r>
          </w:p>
        </w:tc>
        <w:tc>
          <w:tcPr>
            <w:tcW w:w="2162" w:type="dxa"/>
            <w:vMerge w:val="restart"/>
          </w:tcPr>
          <w:p w:rsidR="00F22861" w:rsidRPr="008F57F2" w:rsidRDefault="00F22861" w:rsidP="00BB695C">
            <w:pPr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সরকারী নীতিমালা অনুযায়ী প্রশাসানিক মন্ত্রনালয় প্রয়োজনীয় খাদ্য শস্য ছাড় করবে ।</w:t>
            </w:r>
          </w:p>
          <w:p w:rsidR="00F22861" w:rsidRPr="008F57F2" w:rsidRDefault="00F22861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 w:val="restart"/>
          </w:tcPr>
          <w:p w:rsidR="00F22861" w:rsidRPr="008F57F2" w:rsidRDefault="00F22861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লক্ষ্য মাত্রা অর্জিত হবে না</w:t>
            </w:r>
          </w:p>
        </w:tc>
      </w:tr>
      <w:tr w:rsidR="00F22861" w:rsidRPr="008F57F2" w:rsidTr="00AA2390">
        <w:trPr>
          <w:trHeight w:val="332"/>
        </w:trPr>
        <w:tc>
          <w:tcPr>
            <w:tcW w:w="2162" w:type="dxa"/>
            <w:vMerge/>
          </w:tcPr>
          <w:p w:rsidR="00F22861" w:rsidRPr="008F57F2" w:rsidRDefault="00F22861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F22861" w:rsidRPr="008F57F2" w:rsidRDefault="00F22861" w:rsidP="00D60FEC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F22861" w:rsidRPr="008F57F2" w:rsidRDefault="00F22861" w:rsidP="00A65072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উপকারভোগী</w:t>
            </w:r>
          </w:p>
        </w:tc>
        <w:tc>
          <w:tcPr>
            <w:tcW w:w="2162" w:type="dxa"/>
            <w:vMerge/>
          </w:tcPr>
          <w:p w:rsidR="00F22861" w:rsidRPr="008F57F2" w:rsidRDefault="00F22861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F22861" w:rsidRPr="008F57F2" w:rsidRDefault="00F22861" w:rsidP="00BB695C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F22861" w:rsidRPr="008F57F2" w:rsidRDefault="00F22861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F22861" w:rsidRPr="008F57F2" w:rsidTr="003316FF">
        <w:trPr>
          <w:trHeight w:val="305"/>
        </w:trPr>
        <w:tc>
          <w:tcPr>
            <w:tcW w:w="2162" w:type="dxa"/>
          </w:tcPr>
          <w:p w:rsidR="00F22861" w:rsidRPr="008F57F2" w:rsidRDefault="00F22861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lastRenderedPageBreak/>
              <w:t>শিক্ষা,স্বাস্থ্য ও পরিবার কল্যাণ, সমাজ সেবা, যুব ও ক্রীড়া এবং  কৃষি  মন্ত্রণালয়</w:t>
            </w:r>
          </w:p>
        </w:tc>
        <w:tc>
          <w:tcPr>
            <w:tcW w:w="2162" w:type="dxa"/>
          </w:tcPr>
          <w:p w:rsidR="00F22861" w:rsidRPr="008F57F2" w:rsidRDefault="00F22861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নিয়োগ</w:t>
            </w:r>
          </w:p>
        </w:tc>
        <w:tc>
          <w:tcPr>
            <w:tcW w:w="2162" w:type="dxa"/>
          </w:tcPr>
          <w:p w:rsidR="00F22861" w:rsidRPr="008F57F2" w:rsidRDefault="00F22861" w:rsidP="003316FF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নিয়োগকৃত কর্মচারী</w:t>
            </w:r>
          </w:p>
        </w:tc>
        <w:tc>
          <w:tcPr>
            <w:tcW w:w="2162" w:type="dxa"/>
          </w:tcPr>
          <w:p w:rsidR="00F22861" w:rsidRPr="008F57F2" w:rsidRDefault="00F22861" w:rsidP="003C0E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ক) নিয়োগের ছাড় পত্র প্রদান</w:t>
            </w:r>
          </w:p>
          <w:p w:rsidR="00F22861" w:rsidRPr="008F57F2" w:rsidRDefault="00F22861" w:rsidP="003C0E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খ) প্রখম ও দ্বিতীয় শ্রেনীর কর্মকর্তা নিয়োগ/ পদায়ন</w:t>
            </w:r>
          </w:p>
          <w:p w:rsidR="00F22861" w:rsidRPr="008F57F2" w:rsidRDefault="00F22861" w:rsidP="003C0E1C">
            <w:pPr>
              <w:tabs>
                <w:tab w:val="center" w:pos="4320"/>
                <w:tab w:val="right" w:pos="8640"/>
              </w:tabs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F22861" w:rsidRPr="008F57F2" w:rsidRDefault="00F22861" w:rsidP="0049715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ক) সংশিস্নষ্ট মন্ত্রণালয় বিধি অনুযায়ী নিয়োগের ছাড় পত্র প্রদান করবে ।</w:t>
            </w:r>
          </w:p>
          <w:p w:rsidR="00F22861" w:rsidRPr="008F57F2" w:rsidRDefault="00F22861" w:rsidP="0049715A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 xml:space="preserve"> খ) সংশিস্নষ্ট মন্ত্রণালয় বিধি অনুযায়ী নিয়োগ/ পদায়নের ব্যবস্থা করবে</w:t>
            </w:r>
          </w:p>
        </w:tc>
        <w:tc>
          <w:tcPr>
            <w:tcW w:w="2162" w:type="dxa"/>
          </w:tcPr>
          <w:p w:rsidR="00F22861" w:rsidRPr="008F57F2" w:rsidRDefault="00F22861" w:rsidP="00DE3625">
            <w:pP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লক্ষ্য মাত্রা অর্জিত হবে না</w:t>
            </w:r>
          </w:p>
        </w:tc>
      </w:tr>
      <w:tr w:rsidR="00F22861" w:rsidRPr="008F57F2" w:rsidTr="00842403">
        <w:trPr>
          <w:trHeight w:val="332"/>
        </w:trPr>
        <w:tc>
          <w:tcPr>
            <w:tcW w:w="2162" w:type="dxa"/>
            <w:vMerge w:val="restart"/>
          </w:tcPr>
          <w:p w:rsidR="00F22861" w:rsidRPr="008F57F2" w:rsidRDefault="00F22861" w:rsidP="00842403">
            <w:pPr>
              <w:tabs>
                <w:tab w:val="center" w:pos="4320"/>
                <w:tab w:val="right" w:pos="8640"/>
              </w:tabs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জেলা পর্যায়ে বিভিন্ন  সরকারী দপ্তর/বে-সরকারী সংস্থা</w:t>
            </w:r>
          </w:p>
          <w:p w:rsidR="00F22861" w:rsidRPr="008F57F2" w:rsidRDefault="00F22861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 w:val="restart"/>
          </w:tcPr>
          <w:p w:rsidR="00F22861" w:rsidRPr="008F57F2" w:rsidRDefault="00F22861" w:rsidP="00AA2390">
            <w:pPr>
              <w:tabs>
                <w:tab w:val="center" w:pos="4320"/>
                <w:tab w:val="right" w:pos="8640"/>
              </w:tabs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জেলা উন্নয়ন ও সমন্বয় সভা এবং এনজিও-দের সাথে  সভা</w:t>
            </w:r>
          </w:p>
        </w:tc>
        <w:tc>
          <w:tcPr>
            <w:tcW w:w="2162" w:type="dxa"/>
          </w:tcPr>
          <w:p w:rsidR="00F22861" w:rsidRPr="008F57F2" w:rsidRDefault="00F22861" w:rsidP="0084240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>সভার সংখ্যা</w:t>
            </w:r>
          </w:p>
        </w:tc>
        <w:tc>
          <w:tcPr>
            <w:tcW w:w="2162" w:type="dxa"/>
            <w:vMerge w:val="restart"/>
          </w:tcPr>
          <w:p w:rsidR="00F22861" w:rsidRPr="008F57F2" w:rsidRDefault="00F22861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গৃহীত সিদ্ধান্ত সমূহের বাস্তবায়ন</w:t>
            </w:r>
          </w:p>
        </w:tc>
        <w:tc>
          <w:tcPr>
            <w:tcW w:w="2162" w:type="dxa"/>
            <w:vMerge w:val="restart"/>
          </w:tcPr>
          <w:p w:rsidR="00F22861" w:rsidRPr="008F57F2" w:rsidRDefault="00F22861" w:rsidP="00BB695C">
            <w:pPr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bidi="bn-IN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সংশ্লিষ্ট  দপ্তর /বে-সরকারী সংস্থা  সভায় গৃহীত সিদ্ধান্ত বাস্তবায়ন করবে ।</w:t>
            </w:r>
          </w:p>
        </w:tc>
        <w:tc>
          <w:tcPr>
            <w:tcW w:w="2162" w:type="dxa"/>
            <w:vMerge w:val="restart"/>
          </w:tcPr>
          <w:p w:rsidR="00F22861" w:rsidRPr="008F57F2" w:rsidRDefault="00F22861" w:rsidP="00DE362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bidi="bn-IN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লক্ষ্য মাত্রা অর্জিত হবে না</w:t>
            </w:r>
          </w:p>
        </w:tc>
      </w:tr>
      <w:tr w:rsidR="00F22861" w:rsidRPr="008F57F2" w:rsidTr="003316FF">
        <w:trPr>
          <w:trHeight w:val="305"/>
        </w:trPr>
        <w:tc>
          <w:tcPr>
            <w:tcW w:w="2162" w:type="dxa"/>
            <w:vMerge/>
          </w:tcPr>
          <w:p w:rsidR="00F22861" w:rsidRPr="008F57F2" w:rsidRDefault="00F22861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F22861" w:rsidRPr="008F57F2" w:rsidRDefault="00F22861" w:rsidP="00AA2390">
            <w:pPr>
              <w:tabs>
                <w:tab w:val="center" w:pos="4320"/>
                <w:tab w:val="right" w:pos="8640"/>
              </w:tabs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</w:tcPr>
          <w:p w:rsidR="00F22861" w:rsidRPr="008F57F2" w:rsidRDefault="00F22861" w:rsidP="00A65072">
            <w:pPr>
              <w:widowControl w:val="0"/>
              <w:autoSpaceDE w:val="0"/>
              <w:autoSpaceDN w:val="0"/>
              <w:adjustRightInd w:val="0"/>
              <w:spacing w:before="10"/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  <w:t xml:space="preserve"> গৃহীত সিদ্ধান্ত সমূহের বাস্তবায়ন হার</w:t>
            </w:r>
          </w:p>
        </w:tc>
        <w:tc>
          <w:tcPr>
            <w:tcW w:w="2162" w:type="dxa"/>
            <w:vMerge/>
          </w:tcPr>
          <w:p w:rsidR="00F22861" w:rsidRPr="008F57F2" w:rsidRDefault="00F22861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62" w:type="dxa"/>
            <w:vMerge/>
          </w:tcPr>
          <w:p w:rsidR="00F22861" w:rsidRPr="008F57F2" w:rsidRDefault="00F22861" w:rsidP="00BB695C">
            <w:pPr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2162" w:type="dxa"/>
            <w:vMerge/>
          </w:tcPr>
          <w:p w:rsidR="00F22861" w:rsidRPr="008F57F2" w:rsidRDefault="00F22861" w:rsidP="00DE362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bidi="bn-IN"/>
              </w:rPr>
            </w:pPr>
          </w:p>
        </w:tc>
      </w:tr>
      <w:tr w:rsidR="00F22861" w:rsidRPr="008F57F2" w:rsidTr="00903020">
        <w:trPr>
          <w:trHeight w:val="823"/>
        </w:trPr>
        <w:tc>
          <w:tcPr>
            <w:tcW w:w="2162" w:type="dxa"/>
          </w:tcPr>
          <w:p w:rsidR="00F22861" w:rsidRPr="008F57F2" w:rsidRDefault="00F22861" w:rsidP="00D60FEC">
            <w:pPr>
              <w:tabs>
                <w:tab w:val="center" w:pos="4320"/>
                <w:tab w:val="right" w:pos="8640"/>
              </w:tabs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Calibri" w:hAnsi="Nikosh" w:cs="Nikosh"/>
                <w:color w:val="000000" w:themeColor="text1"/>
                <w:sz w:val="20"/>
                <w:szCs w:val="20"/>
                <w:lang w:bidi="bn-IN"/>
              </w:rPr>
              <w:t>ইউএনডিপি- সিএইচটিডিএফ</w:t>
            </w:r>
          </w:p>
        </w:tc>
        <w:tc>
          <w:tcPr>
            <w:tcW w:w="2162" w:type="dxa"/>
          </w:tcPr>
          <w:p w:rsidR="00F22861" w:rsidRPr="008F57F2" w:rsidRDefault="00F22861" w:rsidP="00A65072">
            <w:pPr>
              <w:tabs>
                <w:tab w:val="center" w:pos="4320"/>
                <w:tab w:val="right" w:pos="8640"/>
              </w:tabs>
              <w:jc w:val="left"/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 xml:space="preserve">র্ফামার ফিল্ড স্কুলের মাধ্যমে </w:t>
            </w:r>
            <w:r w:rsidRPr="008F57F2">
              <w:rPr>
                <w:rFonts w:ascii="Nikosh" w:eastAsia="Nikosh" w:hAnsi="Nikosh" w:cs="Nikosh"/>
                <w:color w:val="000000" w:themeColor="text1"/>
                <w:kern w:val="24"/>
                <w:sz w:val="20"/>
                <w:szCs w:val="20"/>
                <w:cs/>
                <w:lang w:bidi="bn-BD"/>
              </w:rPr>
              <w:t>কৃষকদের প্রশিক্ষণ প্রদান</w:t>
            </w:r>
          </w:p>
        </w:tc>
        <w:tc>
          <w:tcPr>
            <w:tcW w:w="2162" w:type="dxa"/>
          </w:tcPr>
          <w:p w:rsidR="00F22861" w:rsidRPr="008F57F2" w:rsidRDefault="00F22861" w:rsidP="00A65072">
            <w:pPr>
              <w:tabs>
                <w:tab w:val="center" w:pos="4320"/>
                <w:tab w:val="right" w:pos="8640"/>
              </w:tabs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  <w:t>প্রশিক্ষিণ প্রাপ্ত কৃষক</w:t>
            </w:r>
          </w:p>
        </w:tc>
        <w:tc>
          <w:tcPr>
            <w:tcW w:w="2162" w:type="dxa"/>
          </w:tcPr>
          <w:p w:rsidR="00F22861" w:rsidRPr="008F57F2" w:rsidRDefault="00F22861" w:rsidP="00F10D5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color w:val="000000" w:themeColor="text1"/>
                <w:sz w:val="20"/>
                <w:szCs w:val="20"/>
                <w:cs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অর্থ ছাড়</w:t>
            </w:r>
          </w:p>
        </w:tc>
        <w:tc>
          <w:tcPr>
            <w:tcW w:w="2162" w:type="dxa"/>
          </w:tcPr>
          <w:p w:rsidR="00F22861" w:rsidRPr="008F57F2" w:rsidRDefault="00F22861" w:rsidP="003C3F23">
            <w:pPr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bidi="bn-IN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 xml:space="preserve">জেলা পরিষদের সাথে সম্পাদিত চুক্তি মোতাবেক অনুযায়ী </w:t>
            </w:r>
            <w:r w:rsidRPr="008F57F2">
              <w:rPr>
                <w:rFonts w:ascii="Nikosh" w:eastAsia="Calibri" w:hAnsi="Nikosh" w:cs="Nikosh"/>
                <w:color w:val="000000" w:themeColor="text1"/>
                <w:sz w:val="20"/>
                <w:szCs w:val="20"/>
                <w:lang w:bidi="bn-IN"/>
              </w:rPr>
              <w:t xml:space="preserve">ইউএনডিপি- সিএইচটিডিএফ  </w:t>
            </w: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অর্থ ছাড় করবে ।</w:t>
            </w:r>
          </w:p>
        </w:tc>
        <w:tc>
          <w:tcPr>
            <w:tcW w:w="2162" w:type="dxa"/>
          </w:tcPr>
          <w:p w:rsidR="00F22861" w:rsidRPr="008F57F2" w:rsidRDefault="00F22861" w:rsidP="00DE362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bidi="bn-IN"/>
              </w:rPr>
            </w:pPr>
            <w:r w:rsidRPr="008F57F2">
              <w:rPr>
                <w:rFonts w:ascii="Nikosh" w:eastAsia="Nikosh" w:hAnsi="Nikosh" w:cs="Nikosh"/>
                <w:color w:val="000000" w:themeColor="text1"/>
                <w:sz w:val="20"/>
                <w:szCs w:val="20"/>
                <w:cs/>
                <w:lang w:bidi="bn-BD"/>
              </w:rPr>
              <w:t>লক্ষ্য মাত্রা অর্জিত হবে না</w:t>
            </w:r>
          </w:p>
        </w:tc>
      </w:tr>
    </w:tbl>
    <w:p w:rsidR="00FB2F90" w:rsidRPr="008F57F2" w:rsidRDefault="00FB2F90" w:rsidP="00FB2F90">
      <w:pPr>
        <w:rPr>
          <w:b/>
          <w:color w:val="000000" w:themeColor="text1"/>
          <w:sz w:val="28"/>
          <w:szCs w:val="28"/>
        </w:rPr>
      </w:pPr>
    </w:p>
    <w:sectPr w:rsidR="00FB2F90" w:rsidRPr="008F57F2" w:rsidSect="00817BB3">
      <w:pgSz w:w="16838" w:h="11906" w:orient="landscape"/>
      <w:pgMar w:top="1800" w:right="1440" w:bottom="1800" w:left="1080" w:header="706" w:footer="4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F9" w:rsidRDefault="00A03CF9">
      <w:r>
        <w:separator/>
      </w:r>
    </w:p>
  </w:endnote>
  <w:endnote w:type="continuationSeparator" w:id="0">
    <w:p w:rsidR="00A03CF9" w:rsidRDefault="00A0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Vrinda">
    <w:panose1 w:val="020B08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E" w:rsidRDefault="00090E0E">
    <w:pPr>
      <w:pStyle w:val="Footer"/>
      <w:jc w:val="center"/>
    </w:pPr>
    <w:r w:rsidRPr="00CD399B">
      <w:t xml:space="preserve">Page </w:t>
    </w:r>
    <w:fldSimple w:instr=" PAGE ">
      <w:r w:rsidR="00880287">
        <w:rPr>
          <w:noProof/>
        </w:rPr>
        <w:t>5</w:t>
      </w:r>
    </w:fldSimple>
    <w:r w:rsidRPr="00CD399B">
      <w:t xml:space="preserve"> of </w:t>
    </w:r>
    <w:fldSimple w:instr=" NUMPAGES  ">
      <w:r w:rsidR="00880287">
        <w:rPr>
          <w:noProof/>
        </w:rPr>
        <w:t>7</w:t>
      </w:r>
    </w:fldSimple>
  </w:p>
  <w:p w:rsidR="00090E0E" w:rsidRPr="0047168F" w:rsidRDefault="00090E0E" w:rsidP="004716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E" w:rsidRDefault="00090E0E">
    <w:pPr>
      <w:pStyle w:val="Footer"/>
      <w:jc w:val="center"/>
    </w:pPr>
    <w:r w:rsidRPr="00CD399B">
      <w:t xml:space="preserve">Page </w:t>
    </w:r>
    <w:fldSimple w:instr=" PAGE ">
      <w:r w:rsidR="00F03FC8">
        <w:rPr>
          <w:noProof/>
        </w:rPr>
        <w:t>10</w:t>
      </w:r>
    </w:fldSimple>
    <w:r w:rsidRPr="00CD399B">
      <w:t xml:space="preserve"> of </w:t>
    </w:r>
    <w:fldSimple w:instr=" NUMPAGES  ">
      <w:r w:rsidR="00F03FC8">
        <w:rPr>
          <w:noProof/>
        </w:rPr>
        <w:t>24</w:t>
      </w:r>
    </w:fldSimple>
  </w:p>
  <w:p w:rsidR="00090E0E" w:rsidRPr="0047168F" w:rsidRDefault="00090E0E" w:rsidP="00471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F9" w:rsidRDefault="00A03CF9">
      <w:r>
        <w:separator/>
      </w:r>
    </w:p>
  </w:footnote>
  <w:footnote w:type="continuationSeparator" w:id="0">
    <w:p w:rsidR="00A03CF9" w:rsidRDefault="00A03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E79"/>
    <w:multiLevelType w:val="hybridMultilevel"/>
    <w:tmpl w:val="0AB06D56"/>
    <w:lvl w:ilvl="0" w:tplc="5CB88822">
      <w:start w:val="3"/>
      <w:numFmt w:val="bullet"/>
      <w:lvlText w:val=""/>
      <w:lvlJc w:val="left"/>
      <w:pPr>
        <w:ind w:left="1080" w:hanging="360"/>
      </w:pPr>
      <w:rPr>
        <w:rFonts w:ascii="Symbol" w:eastAsia="MS Mincho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D78FC"/>
    <w:multiLevelType w:val="hybridMultilevel"/>
    <w:tmpl w:val="5E60E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35068"/>
    <w:multiLevelType w:val="hybridMultilevel"/>
    <w:tmpl w:val="8066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E47AF"/>
    <w:multiLevelType w:val="hybridMultilevel"/>
    <w:tmpl w:val="F42846F8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56EF2"/>
    <w:multiLevelType w:val="hybridMultilevel"/>
    <w:tmpl w:val="F3B27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6FC4"/>
    <w:multiLevelType w:val="hybridMultilevel"/>
    <w:tmpl w:val="7ACE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434A2">
      <w:start w:val="1"/>
      <w:numFmt w:val="decimal"/>
      <w:lvlText w:val="%2."/>
      <w:lvlJc w:val="left"/>
      <w:pPr>
        <w:ind w:left="1440" w:hanging="360"/>
      </w:pPr>
      <w:rPr>
        <w:rFonts w:ascii="NikoshBAN" w:hAnsi="NikoshBAN" w:cs="NikoshB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922C4"/>
    <w:multiLevelType w:val="hybridMultilevel"/>
    <w:tmpl w:val="F8EE4A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NikoshBAN" w:eastAsia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A5CA0"/>
    <w:multiLevelType w:val="hybridMultilevel"/>
    <w:tmpl w:val="09BE3A76"/>
    <w:lvl w:ilvl="0" w:tplc="99F248E6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15B1C"/>
    <w:multiLevelType w:val="hybridMultilevel"/>
    <w:tmpl w:val="F9DC37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680EC9"/>
    <w:multiLevelType w:val="hybridMultilevel"/>
    <w:tmpl w:val="22CE84DE"/>
    <w:lvl w:ilvl="0" w:tplc="D864F690">
      <w:start w:val="1"/>
      <w:numFmt w:val="decimal"/>
      <w:lvlText w:val="%1."/>
      <w:lvlJc w:val="left"/>
      <w:pPr>
        <w:ind w:left="720" w:hanging="360"/>
      </w:pPr>
      <w:rPr>
        <w:rFonts w:ascii="Nikosh" w:hAnsi="Nikosh" w:cs="Nikosh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432B8"/>
    <w:multiLevelType w:val="hybridMultilevel"/>
    <w:tmpl w:val="FBE4255E"/>
    <w:lvl w:ilvl="0" w:tplc="5CB88822">
      <w:start w:val="3"/>
      <w:numFmt w:val="bullet"/>
      <w:lvlText w:val=""/>
      <w:lvlJc w:val="left"/>
      <w:pPr>
        <w:ind w:left="1080" w:hanging="360"/>
      </w:pPr>
      <w:rPr>
        <w:rFonts w:ascii="Symbol" w:eastAsia="MS Mincho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424AA"/>
    <w:multiLevelType w:val="hybridMultilevel"/>
    <w:tmpl w:val="998E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171"/>
    <w:rsid w:val="000022A5"/>
    <w:rsid w:val="000028C9"/>
    <w:rsid w:val="00004566"/>
    <w:rsid w:val="000047AB"/>
    <w:rsid w:val="00004960"/>
    <w:rsid w:val="00005909"/>
    <w:rsid w:val="000061DF"/>
    <w:rsid w:val="0000632C"/>
    <w:rsid w:val="000073AA"/>
    <w:rsid w:val="00007882"/>
    <w:rsid w:val="00010D18"/>
    <w:rsid w:val="00010E8F"/>
    <w:rsid w:val="000112A4"/>
    <w:rsid w:val="00012058"/>
    <w:rsid w:val="000122B9"/>
    <w:rsid w:val="000132AC"/>
    <w:rsid w:val="0001575F"/>
    <w:rsid w:val="00015E31"/>
    <w:rsid w:val="000172FA"/>
    <w:rsid w:val="00020300"/>
    <w:rsid w:val="000205E8"/>
    <w:rsid w:val="000206B7"/>
    <w:rsid w:val="000221F8"/>
    <w:rsid w:val="00022DC8"/>
    <w:rsid w:val="000230BA"/>
    <w:rsid w:val="000260CD"/>
    <w:rsid w:val="00026BB0"/>
    <w:rsid w:val="00026E8C"/>
    <w:rsid w:val="00027F7F"/>
    <w:rsid w:val="00030765"/>
    <w:rsid w:val="00031CAF"/>
    <w:rsid w:val="00033215"/>
    <w:rsid w:val="000344E9"/>
    <w:rsid w:val="00034694"/>
    <w:rsid w:val="00034F3F"/>
    <w:rsid w:val="00034F6C"/>
    <w:rsid w:val="0003555A"/>
    <w:rsid w:val="00035C80"/>
    <w:rsid w:val="00037741"/>
    <w:rsid w:val="0003775A"/>
    <w:rsid w:val="00041874"/>
    <w:rsid w:val="00042667"/>
    <w:rsid w:val="0004295B"/>
    <w:rsid w:val="0004408E"/>
    <w:rsid w:val="00044332"/>
    <w:rsid w:val="00045AD3"/>
    <w:rsid w:val="0004602F"/>
    <w:rsid w:val="00050739"/>
    <w:rsid w:val="00050E6E"/>
    <w:rsid w:val="000516D9"/>
    <w:rsid w:val="00051CCA"/>
    <w:rsid w:val="000533D7"/>
    <w:rsid w:val="0005550B"/>
    <w:rsid w:val="0005564E"/>
    <w:rsid w:val="00055983"/>
    <w:rsid w:val="0005653C"/>
    <w:rsid w:val="00057047"/>
    <w:rsid w:val="0005716B"/>
    <w:rsid w:val="00057618"/>
    <w:rsid w:val="00057662"/>
    <w:rsid w:val="00057A08"/>
    <w:rsid w:val="00057D35"/>
    <w:rsid w:val="000608A8"/>
    <w:rsid w:val="00060DEC"/>
    <w:rsid w:val="00061A73"/>
    <w:rsid w:val="00061DB1"/>
    <w:rsid w:val="00062820"/>
    <w:rsid w:val="00062838"/>
    <w:rsid w:val="00063CFD"/>
    <w:rsid w:val="00066A7D"/>
    <w:rsid w:val="000670E6"/>
    <w:rsid w:val="00067E34"/>
    <w:rsid w:val="00070218"/>
    <w:rsid w:val="00070E8C"/>
    <w:rsid w:val="00070F67"/>
    <w:rsid w:val="00071D1B"/>
    <w:rsid w:val="00072479"/>
    <w:rsid w:val="00072A10"/>
    <w:rsid w:val="0007364C"/>
    <w:rsid w:val="0007398E"/>
    <w:rsid w:val="00074006"/>
    <w:rsid w:val="000742F5"/>
    <w:rsid w:val="00074736"/>
    <w:rsid w:val="00075119"/>
    <w:rsid w:val="00076D85"/>
    <w:rsid w:val="00076F93"/>
    <w:rsid w:val="00077433"/>
    <w:rsid w:val="000807BF"/>
    <w:rsid w:val="00080909"/>
    <w:rsid w:val="00080D93"/>
    <w:rsid w:val="00082B67"/>
    <w:rsid w:val="00083560"/>
    <w:rsid w:val="00083DD8"/>
    <w:rsid w:val="00085256"/>
    <w:rsid w:val="00085BE0"/>
    <w:rsid w:val="00085E28"/>
    <w:rsid w:val="000865DA"/>
    <w:rsid w:val="00086785"/>
    <w:rsid w:val="000868E7"/>
    <w:rsid w:val="00086A04"/>
    <w:rsid w:val="00090093"/>
    <w:rsid w:val="0009028B"/>
    <w:rsid w:val="00090AC0"/>
    <w:rsid w:val="00090E0E"/>
    <w:rsid w:val="00092330"/>
    <w:rsid w:val="000945DC"/>
    <w:rsid w:val="000952C6"/>
    <w:rsid w:val="00096222"/>
    <w:rsid w:val="00097F7F"/>
    <w:rsid w:val="00097FF6"/>
    <w:rsid w:val="000A00AF"/>
    <w:rsid w:val="000A02FD"/>
    <w:rsid w:val="000A0B75"/>
    <w:rsid w:val="000A17C0"/>
    <w:rsid w:val="000A1815"/>
    <w:rsid w:val="000A1845"/>
    <w:rsid w:val="000A1879"/>
    <w:rsid w:val="000A397E"/>
    <w:rsid w:val="000A4C79"/>
    <w:rsid w:val="000A4D30"/>
    <w:rsid w:val="000A5237"/>
    <w:rsid w:val="000A58B2"/>
    <w:rsid w:val="000A58D8"/>
    <w:rsid w:val="000A7463"/>
    <w:rsid w:val="000A7D74"/>
    <w:rsid w:val="000B13EC"/>
    <w:rsid w:val="000B1C99"/>
    <w:rsid w:val="000B1D7B"/>
    <w:rsid w:val="000B24DB"/>
    <w:rsid w:val="000B495C"/>
    <w:rsid w:val="000B5617"/>
    <w:rsid w:val="000B599E"/>
    <w:rsid w:val="000B5DE4"/>
    <w:rsid w:val="000B6A3B"/>
    <w:rsid w:val="000B6A82"/>
    <w:rsid w:val="000B7635"/>
    <w:rsid w:val="000B7677"/>
    <w:rsid w:val="000B7DEF"/>
    <w:rsid w:val="000C0FB2"/>
    <w:rsid w:val="000C14E5"/>
    <w:rsid w:val="000C1861"/>
    <w:rsid w:val="000C26E0"/>
    <w:rsid w:val="000C3B3C"/>
    <w:rsid w:val="000C4727"/>
    <w:rsid w:val="000C4DEF"/>
    <w:rsid w:val="000C5303"/>
    <w:rsid w:val="000C58B6"/>
    <w:rsid w:val="000C728D"/>
    <w:rsid w:val="000C7724"/>
    <w:rsid w:val="000D0CF5"/>
    <w:rsid w:val="000D0FD4"/>
    <w:rsid w:val="000D114E"/>
    <w:rsid w:val="000D1DC1"/>
    <w:rsid w:val="000D2D5B"/>
    <w:rsid w:val="000D2E4D"/>
    <w:rsid w:val="000D2E90"/>
    <w:rsid w:val="000D4120"/>
    <w:rsid w:val="000D4D42"/>
    <w:rsid w:val="000D5A5C"/>
    <w:rsid w:val="000D6316"/>
    <w:rsid w:val="000D6819"/>
    <w:rsid w:val="000D687A"/>
    <w:rsid w:val="000D70A4"/>
    <w:rsid w:val="000D739D"/>
    <w:rsid w:val="000D741F"/>
    <w:rsid w:val="000D785C"/>
    <w:rsid w:val="000D7B79"/>
    <w:rsid w:val="000E0726"/>
    <w:rsid w:val="000E07EA"/>
    <w:rsid w:val="000E1AC3"/>
    <w:rsid w:val="000E41F5"/>
    <w:rsid w:val="000E54C7"/>
    <w:rsid w:val="000E57E5"/>
    <w:rsid w:val="000E5B95"/>
    <w:rsid w:val="000E5C9B"/>
    <w:rsid w:val="000E690E"/>
    <w:rsid w:val="000E6CE6"/>
    <w:rsid w:val="000E717C"/>
    <w:rsid w:val="000E7383"/>
    <w:rsid w:val="000E75E7"/>
    <w:rsid w:val="000F0767"/>
    <w:rsid w:val="000F1351"/>
    <w:rsid w:val="000F18F4"/>
    <w:rsid w:val="000F3130"/>
    <w:rsid w:val="000F3D5F"/>
    <w:rsid w:val="000F4209"/>
    <w:rsid w:val="000F4730"/>
    <w:rsid w:val="000F5362"/>
    <w:rsid w:val="000F5A83"/>
    <w:rsid w:val="000F5C1B"/>
    <w:rsid w:val="000F7416"/>
    <w:rsid w:val="00100B1E"/>
    <w:rsid w:val="00101C73"/>
    <w:rsid w:val="00101F5B"/>
    <w:rsid w:val="0010216D"/>
    <w:rsid w:val="00102186"/>
    <w:rsid w:val="001035E3"/>
    <w:rsid w:val="00103D2D"/>
    <w:rsid w:val="00104611"/>
    <w:rsid w:val="00104E69"/>
    <w:rsid w:val="00105EAC"/>
    <w:rsid w:val="00107017"/>
    <w:rsid w:val="001071C0"/>
    <w:rsid w:val="0010739A"/>
    <w:rsid w:val="001102A0"/>
    <w:rsid w:val="00110CE0"/>
    <w:rsid w:val="00111213"/>
    <w:rsid w:val="00111F79"/>
    <w:rsid w:val="00112030"/>
    <w:rsid w:val="0011232E"/>
    <w:rsid w:val="00112A9A"/>
    <w:rsid w:val="00113F40"/>
    <w:rsid w:val="00113F8E"/>
    <w:rsid w:val="00115361"/>
    <w:rsid w:val="0011562A"/>
    <w:rsid w:val="001176EA"/>
    <w:rsid w:val="001208B4"/>
    <w:rsid w:val="00121491"/>
    <w:rsid w:val="00122718"/>
    <w:rsid w:val="00122894"/>
    <w:rsid w:val="001228BC"/>
    <w:rsid w:val="001231A6"/>
    <w:rsid w:val="00123C71"/>
    <w:rsid w:val="001278B3"/>
    <w:rsid w:val="00127B1E"/>
    <w:rsid w:val="00127E29"/>
    <w:rsid w:val="00130E92"/>
    <w:rsid w:val="00131BA6"/>
    <w:rsid w:val="00134815"/>
    <w:rsid w:val="00134ED1"/>
    <w:rsid w:val="0013563E"/>
    <w:rsid w:val="00135BC1"/>
    <w:rsid w:val="001366F8"/>
    <w:rsid w:val="00136720"/>
    <w:rsid w:val="001369B5"/>
    <w:rsid w:val="00136E7F"/>
    <w:rsid w:val="00137C83"/>
    <w:rsid w:val="00137F9D"/>
    <w:rsid w:val="00140059"/>
    <w:rsid w:val="00141229"/>
    <w:rsid w:val="0014234D"/>
    <w:rsid w:val="001423B8"/>
    <w:rsid w:val="00143A13"/>
    <w:rsid w:val="001449CC"/>
    <w:rsid w:val="001457EB"/>
    <w:rsid w:val="001458B0"/>
    <w:rsid w:val="00145D1A"/>
    <w:rsid w:val="0014651F"/>
    <w:rsid w:val="00147B13"/>
    <w:rsid w:val="00150844"/>
    <w:rsid w:val="00150D93"/>
    <w:rsid w:val="001514D8"/>
    <w:rsid w:val="00151C56"/>
    <w:rsid w:val="001520CC"/>
    <w:rsid w:val="001525E6"/>
    <w:rsid w:val="001531D8"/>
    <w:rsid w:val="00153C37"/>
    <w:rsid w:val="00154568"/>
    <w:rsid w:val="0015479B"/>
    <w:rsid w:val="00154E4B"/>
    <w:rsid w:val="00155805"/>
    <w:rsid w:val="0015591D"/>
    <w:rsid w:val="00155C0E"/>
    <w:rsid w:val="00155E9E"/>
    <w:rsid w:val="0015748B"/>
    <w:rsid w:val="00157CF9"/>
    <w:rsid w:val="00160F33"/>
    <w:rsid w:val="00161377"/>
    <w:rsid w:val="00161B6C"/>
    <w:rsid w:val="00162BFC"/>
    <w:rsid w:val="00162E68"/>
    <w:rsid w:val="0016388F"/>
    <w:rsid w:val="00163A51"/>
    <w:rsid w:val="00163F53"/>
    <w:rsid w:val="00165300"/>
    <w:rsid w:val="001653F6"/>
    <w:rsid w:val="001678D5"/>
    <w:rsid w:val="00170C2C"/>
    <w:rsid w:val="001730DB"/>
    <w:rsid w:val="001731A8"/>
    <w:rsid w:val="00173988"/>
    <w:rsid w:val="00173BDC"/>
    <w:rsid w:val="00173FA4"/>
    <w:rsid w:val="0017529B"/>
    <w:rsid w:val="001755F0"/>
    <w:rsid w:val="00175692"/>
    <w:rsid w:val="001757F5"/>
    <w:rsid w:val="00175CB3"/>
    <w:rsid w:val="0017709D"/>
    <w:rsid w:val="001772B3"/>
    <w:rsid w:val="001815E3"/>
    <w:rsid w:val="00181B6B"/>
    <w:rsid w:val="00181CFC"/>
    <w:rsid w:val="0018311F"/>
    <w:rsid w:val="001833D2"/>
    <w:rsid w:val="00183FE4"/>
    <w:rsid w:val="001846A0"/>
    <w:rsid w:val="00186DF1"/>
    <w:rsid w:val="001904AE"/>
    <w:rsid w:val="0019116A"/>
    <w:rsid w:val="00191EBC"/>
    <w:rsid w:val="00192180"/>
    <w:rsid w:val="00193556"/>
    <w:rsid w:val="001937AC"/>
    <w:rsid w:val="001940EE"/>
    <w:rsid w:val="00196852"/>
    <w:rsid w:val="00196A10"/>
    <w:rsid w:val="00196BBD"/>
    <w:rsid w:val="00196CB0"/>
    <w:rsid w:val="00196F6B"/>
    <w:rsid w:val="00197183"/>
    <w:rsid w:val="00197C89"/>
    <w:rsid w:val="00197E61"/>
    <w:rsid w:val="001A025D"/>
    <w:rsid w:val="001A067E"/>
    <w:rsid w:val="001A08A2"/>
    <w:rsid w:val="001A1746"/>
    <w:rsid w:val="001A3424"/>
    <w:rsid w:val="001A351A"/>
    <w:rsid w:val="001A6865"/>
    <w:rsid w:val="001A6994"/>
    <w:rsid w:val="001A7E00"/>
    <w:rsid w:val="001B00A5"/>
    <w:rsid w:val="001B0A68"/>
    <w:rsid w:val="001B0AF0"/>
    <w:rsid w:val="001B199A"/>
    <w:rsid w:val="001B2158"/>
    <w:rsid w:val="001B2B1B"/>
    <w:rsid w:val="001B35A0"/>
    <w:rsid w:val="001B35FA"/>
    <w:rsid w:val="001B3B02"/>
    <w:rsid w:val="001B3D2E"/>
    <w:rsid w:val="001B6A3D"/>
    <w:rsid w:val="001C04FD"/>
    <w:rsid w:val="001C050D"/>
    <w:rsid w:val="001C0E76"/>
    <w:rsid w:val="001C0FA1"/>
    <w:rsid w:val="001C1FC1"/>
    <w:rsid w:val="001C2F02"/>
    <w:rsid w:val="001C331E"/>
    <w:rsid w:val="001C335E"/>
    <w:rsid w:val="001C3EE1"/>
    <w:rsid w:val="001C4A6D"/>
    <w:rsid w:val="001C6992"/>
    <w:rsid w:val="001C7F6C"/>
    <w:rsid w:val="001D0C34"/>
    <w:rsid w:val="001D1B49"/>
    <w:rsid w:val="001D1EE1"/>
    <w:rsid w:val="001D1F6E"/>
    <w:rsid w:val="001D22BF"/>
    <w:rsid w:val="001D34A5"/>
    <w:rsid w:val="001D3635"/>
    <w:rsid w:val="001D3920"/>
    <w:rsid w:val="001D3FC2"/>
    <w:rsid w:val="001D4E16"/>
    <w:rsid w:val="001D4FA9"/>
    <w:rsid w:val="001D50E9"/>
    <w:rsid w:val="001D72E1"/>
    <w:rsid w:val="001D7B67"/>
    <w:rsid w:val="001E0C15"/>
    <w:rsid w:val="001E191F"/>
    <w:rsid w:val="001E2473"/>
    <w:rsid w:val="001E260E"/>
    <w:rsid w:val="001E269D"/>
    <w:rsid w:val="001E2BCC"/>
    <w:rsid w:val="001E49A6"/>
    <w:rsid w:val="001E604B"/>
    <w:rsid w:val="001E7B39"/>
    <w:rsid w:val="001E7CC4"/>
    <w:rsid w:val="001F06D3"/>
    <w:rsid w:val="001F1581"/>
    <w:rsid w:val="001F1686"/>
    <w:rsid w:val="001F207E"/>
    <w:rsid w:val="001F31C4"/>
    <w:rsid w:val="001F36CD"/>
    <w:rsid w:val="001F3BB7"/>
    <w:rsid w:val="001F3DF4"/>
    <w:rsid w:val="001F58C5"/>
    <w:rsid w:val="001F627F"/>
    <w:rsid w:val="001F6CCC"/>
    <w:rsid w:val="001F77C9"/>
    <w:rsid w:val="001F7995"/>
    <w:rsid w:val="00200165"/>
    <w:rsid w:val="00201035"/>
    <w:rsid w:val="0020306B"/>
    <w:rsid w:val="0020354A"/>
    <w:rsid w:val="00205CF6"/>
    <w:rsid w:val="00206215"/>
    <w:rsid w:val="0021009C"/>
    <w:rsid w:val="00210A6F"/>
    <w:rsid w:val="00211179"/>
    <w:rsid w:val="00211AD2"/>
    <w:rsid w:val="00211E08"/>
    <w:rsid w:val="00212005"/>
    <w:rsid w:val="00213A86"/>
    <w:rsid w:val="00215ED0"/>
    <w:rsid w:val="00216090"/>
    <w:rsid w:val="00216F9D"/>
    <w:rsid w:val="00217AFF"/>
    <w:rsid w:val="0022033C"/>
    <w:rsid w:val="0022071B"/>
    <w:rsid w:val="002208AA"/>
    <w:rsid w:val="00220C1F"/>
    <w:rsid w:val="00221D30"/>
    <w:rsid w:val="00221ED8"/>
    <w:rsid w:val="00222184"/>
    <w:rsid w:val="0022255B"/>
    <w:rsid w:val="00222BC6"/>
    <w:rsid w:val="00222DD0"/>
    <w:rsid w:val="00223564"/>
    <w:rsid w:val="002239A2"/>
    <w:rsid w:val="0022427D"/>
    <w:rsid w:val="0022500C"/>
    <w:rsid w:val="00226657"/>
    <w:rsid w:val="00226743"/>
    <w:rsid w:val="00226E1A"/>
    <w:rsid w:val="0022751D"/>
    <w:rsid w:val="002278C7"/>
    <w:rsid w:val="0023001A"/>
    <w:rsid w:val="002309FB"/>
    <w:rsid w:val="00230A16"/>
    <w:rsid w:val="00230FD5"/>
    <w:rsid w:val="0023116A"/>
    <w:rsid w:val="00231343"/>
    <w:rsid w:val="00231F4D"/>
    <w:rsid w:val="00234833"/>
    <w:rsid w:val="00235374"/>
    <w:rsid w:val="00235482"/>
    <w:rsid w:val="00236D53"/>
    <w:rsid w:val="002407E5"/>
    <w:rsid w:val="0024088D"/>
    <w:rsid w:val="002413B8"/>
    <w:rsid w:val="00241E12"/>
    <w:rsid w:val="00241E35"/>
    <w:rsid w:val="00243218"/>
    <w:rsid w:val="002432BC"/>
    <w:rsid w:val="002447DD"/>
    <w:rsid w:val="00244D50"/>
    <w:rsid w:val="00246966"/>
    <w:rsid w:val="00246BC9"/>
    <w:rsid w:val="00246C23"/>
    <w:rsid w:val="00246E27"/>
    <w:rsid w:val="00247E04"/>
    <w:rsid w:val="002503AD"/>
    <w:rsid w:val="002508E2"/>
    <w:rsid w:val="002509BC"/>
    <w:rsid w:val="00251A5A"/>
    <w:rsid w:val="0025387B"/>
    <w:rsid w:val="00253AFB"/>
    <w:rsid w:val="00253B9B"/>
    <w:rsid w:val="00253FDF"/>
    <w:rsid w:val="00254381"/>
    <w:rsid w:val="00255E10"/>
    <w:rsid w:val="002564E6"/>
    <w:rsid w:val="00256647"/>
    <w:rsid w:val="0025695E"/>
    <w:rsid w:val="00256D4F"/>
    <w:rsid w:val="002600A6"/>
    <w:rsid w:val="00262428"/>
    <w:rsid w:val="00262650"/>
    <w:rsid w:val="00262FDD"/>
    <w:rsid w:val="00263C94"/>
    <w:rsid w:val="00264E95"/>
    <w:rsid w:val="00265985"/>
    <w:rsid w:val="00267D74"/>
    <w:rsid w:val="00270127"/>
    <w:rsid w:val="002702DE"/>
    <w:rsid w:val="00271128"/>
    <w:rsid w:val="002711EB"/>
    <w:rsid w:val="0027589D"/>
    <w:rsid w:val="00275ED4"/>
    <w:rsid w:val="002769BC"/>
    <w:rsid w:val="00277614"/>
    <w:rsid w:val="00277CF0"/>
    <w:rsid w:val="00280AC1"/>
    <w:rsid w:val="002822B7"/>
    <w:rsid w:val="00282BFD"/>
    <w:rsid w:val="002840A5"/>
    <w:rsid w:val="00284382"/>
    <w:rsid w:val="002853F7"/>
    <w:rsid w:val="00285413"/>
    <w:rsid w:val="0028692D"/>
    <w:rsid w:val="00286CF1"/>
    <w:rsid w:val="002877AB"/>
    <w:rsid w:val="00293768"/>
    <w:rsid w:val="00293A2B"/>
    <w:rsid w:val="002948DC"/>
    <w:rsid w:val="002963CC"/>
    <w:rsid w:val="00296857"/>
    <w:rsid w:val="00296EB2"/>
    <w:rsid w:val="002970BB"/>
    <w:rsid w:val="00297817"/>
    <w:rsid w:val="00297872"/>
    <w:rsid w:val="00297E46"/>
    <w:rsid w:val="002A0049"/>
    <w:rsid w:val="002A1EC6"/>
    <w:rsid w:val="002A26CA"/>
    <w:rsid w:val="002A53D4"/>
    <w:rsid w:val="002A5578"/>
    <w:rsid w:val="002A560C"/>
    <w:rsid w:val="002A61D4"/>
    <w:rsid w:val="002A67A9"/>
    <w:rsid w:val="002A70CD"/>
    <w:rsid w:val="002B0402"/>
    <w:rsid w:val="002B060B"/>
    <w:rsid w:val="002B13FF"/>
    <w:rsid w:val="002B1C37"/>
    <w:rsid w:val="002B2EBC"/>
    <w:rsid w:val="002B427D"/>
    <w:rsid w:val="002B5903"/>
    <w:rsid w:val="002B5E4A"/>
    <w:rsid w:val="002B6E12"/>
    <w:rsid w:val="002B7073"/>
    <w:rsid w:val="002B7885"/>
    <w:rsid w:val="002C0F6D"/>
    <w:rsid w:val="002C1DDE"/>
    <w:rsid w:val="002C21A2"/>
    <w:rsid w:val="002C32BB"/>
    <w:rsid w:val="002C341B"/>
    <w:rsid w:val="002C36E0"/>
    <w:rsid w:val="002C3D0E"/>
    <w:rsid w:val="002C5A8E"/>
    <w:rsid w:val="002C5FAD"/>
    <w:rsid w:val="002C66B2"/>
    <w:rsid w:val="002C7355"/>
    <w:rsid w:val="002D045C"/>
    <w:rsid w:val="002D09C3"/>
    <w:rsid w:val="002D1182"/>
    <w:rsid w:val="002D1BB1"/>
    <w:rsid w:val="002D1DE3"/>
    <w:rsid w:val="002D1F4C"/>
    <w:rsid w:val="002D2193"/>
    <w:rsid w:val="002D2D31"/>
    <w:rsid w:val="002D4867"/>
    <w:rsid w:val="002D5636"/>
    <w:rsid w:val="002D56E3"/>
    <w:rsid w:val="002D75D1"/>
    <w:rsid w:val="002D790F"/>
    <w:rsid w:val="002E0422"/>
    <w:rsid w:val="002E0584"/>
    <w:rsid w:val="002E08AF"/>
    <w:rsid w:val="002E104B"/>
    <w:rsid w:val="002E1CB8"/>
    <w:rsid w:val="002E1F88"/>
    <w:rsid w:val="002E284C"/>
    <w:rsid w:val="002E2D8C"/>
    <w:rsid w:val="002E5439"/>
    <w:rsid w:val="002E562C"/>
    <w:rsid w:val="002E58B3"/>
    <w:rsid w:val="002E5AB2"/>
    <w:rsid w:val="002E5B4B"/>
    <w:rsid w:val="002E6560"/>
    <w:rsid w:val="002E676E"/>
    <w:rsid w:val="002E7057"/>
    <w:rsid w:val="002E72CA"/>
    <w:rsid w:val="002E750A"/>
    <w:rsid w:val="002E7D14"/>
    <w:rsid w:val="002F0833"/>
    <w:rsid w:val="002F11C9"/>
    <w:rsid w:val="002F12DE"/>
    <w:rsid w:val="002F3591"/>
    <w:rsid w:val="002F3FA6"/>
    <w:rsid w:val="002F42EF"/>
    <w:rsid w:val="002F5670"/>
    <w:rsid w:val="002F574A"/>
    <w:rsid w:val="002F5997"/>
    <w:rsid w:val="002F635E"/>
    <w:rsid w:val="002F724A"/>
    <w:rsid w:val="00300E73"/>
    <w:rsid w:val="00301240"/>
    <w:rsid w:val="00301983"/>
    <w:rsid w:val="00301B20"/>
    <w:rsid w:val="00302B29"/>
    <w:rsid w:val="00302C56"/>
    <w:rsid w:val="00303141"/>
    <w:rsid w:val="0030511A"/>
    <w:rsid w:val="003060BE"/>
    <w:rsid w:val="0030614A"/>
    <w:rsid w:val="00306A52"/>
    <w:rsid w:val="00307FBD"/>
    <w:rsid w:val="00310784"/>
    <w:rsid w:val="00310B12"/>
    <w:rsid w:val="00311502"/>
    <w:rsid w:val="0031180E"/>
    <w:rsid w:val="00312213"/>
    <w:rsid w:val="00313536"/>
    <w:rsid w:val="00314663"/>
    <w:rsid w:val="003159E5"/>
    <w:rsid w:val="003160ED"/>
    <w:rsid w:val="00316827"/>
    <w:rsid w:val="00317886"/>
    <w:rsid w:val="0032035A"/>
    <w:rsid w:val="00320544"/>
    <w:rsid w:val="00320D04"/>
    <w:rsid w:val="00321497"/>
    <w:rsid w:val="00321D4D"/>
    <w:rsid w:val="00321FC5"/>
    <w:rsid w:val="00322549"/>
    <w:rsid w:val="00323646"/>
    <w:rsid w:val="00323752"/>
    <w:rsid w:val="00323861"/>
    <w:rsid w:val="003242CA"/>
    <w:rsid w:val="00325FF8"/>
    <w:rsid w:val="00326707"/>
    <w:rsid w:val="00326D72"/>
    <w:rsid w:val="00326E3D"/>
    <w:rsid w:val="0032783E"/>
    <w:rsid w:val="003316FF"/>
    <w:rsid w:val="00331C24"/>
    <w:rsid w:val="003321C7"/>
    <w:rsid w:val="00332328"/>
    <w:rsid w:val="00332DE2"/>
    <w:rsid w:val="00333270"/>
    <w:rsid w:val="00333673"/>
    <w:rsid w:val="00336999"/>
    <w:rsid w:val="00336BC3"/>
    <w:rsid w:val="00337C57"/>
    <w:rsid w:val="00340633"/>
    <w:rsid w:val="00340728"/>
    <w:rsid w:val="003408F3"/>
    <w:rsid w:val="00341211"/>
    <w:rsid w:val="00342071"/>
    <w:rsid w:val="00343918"/>
    <w:rsid w:val="00344167"/>
    <w:rsid w:val="00344D77"/>
    <w:rsid w:val="00345A5C"/>
    <w:rsid w:val="00350306"/>
    <w:rsid w:val="00350BED"/>
    <w:rsid w:val="00350D88"/>
    <w:rsid w:val="00350F72"/>
    <w:rsid w:val="0035113F"/>
    <w:rsid w:val="00352101"/>
    <w:rsid w:val="00352898"/>
    <w:rsid w:val="00352A96"/>
    <w:rsid w:val="00352CCD"/>
    <w:rsid w:val="00354795"/>
    <w:rsid w:val="003549C4"/>
    <w:rsid w:val="00354C59"/>
    <w:rsid w:val="00356C9F"/>
    <w:rsid w:val="00357C98"/>
    <w:rsid w:val="0036167D"/>
    <w:rsid w:val="003627C3"/>
    <w:rsid w:val="00362D0F"/>
    <w:rsid w:val="00363447"/>
    <w:rsid w:val="00363C14"/>
    <w:rsid w:val="00363DBE"/>
    <w:rsid w:val="0036417A"/>
    <w:rsid w:val="003665C2"/>
    <w:rsid w:val="00371957"/>
    <w:rsid w:val="00371EC0"/>
    <w:rsid w:val="0037363F"/>
    <w:rsid w:val="00373AB5"/>
    <w:rsid w:val="0037567B"/>
    <w:rsid w:val="00375E39"/>
    <w:rsid w:val="00380590"/>
    <w:rsid w:val="0038311E"/>
    <w:rsid w:val="0038366A"/>
    <w:rsid w:val="003848DF"/>
    <w:rsid w:val="00386824"/>
    <w:rsid w:val="0038714A"/>
    <w:rsid w:val="00390B55"/>
    <w:rsid w:val="00391FD6"/>
    <w:rsid w:val="00392510"/>
    <w:rsid w:val="003926BA"/>
    <w:rsid w:val="00394217"/>
    <w:rsid w:val="00395191"/>
    <w:rsid w:val="00395BAF"/>
    <w:rsid w:val="00395C1A"/>
    <w:rsid w:val="003961DD"/>
    <w:rsid w:val="003964FB"/>
    <w:rsid w:val="00397005"/>
    <w:rsid w:val="003A0AC0"/>
    <w:rsid w:val="003A0B51"/>
    <w:rsid w:val="003A0E15"/>
    <w:rsid w:val="003A30AA"/>
    <w:rsid w:val="003A330A"/>
    <w:rsid w:val="003A3628"/>
    <w:rsid w:val="003A3717"/>
    <w:rsid w:val="003A3AEC"/>
    <w:rsid w:val="003A5277"/>
    <w:rsid w:val="003A5981"/>
    <w:rsid w:val="003A5FF3"/>
    <w:rsid w:val="003A659E"/>
    <w:rsid w:val="003A6810"/>
    <w:rsid w:val="003A6BD7"/>
    <w:rsid w:val="003A6DB7"/>
    <w:rsid w:val="003B11DD"/>
    <w:rsid w:val="003B3D68"/>
    <w:rsid w:val="003B4096"/>
    <w:rsid w:val="003B5DB3"/>
    <w:rsid w:val="003B6C4F"/>
    <w:rsid w:val="003B7B9A"/>
    <w:rsid w:val="003B7D69"/>
    <w:rsid w:val="003B7F8C"/>
    <w:rsid w:val="003C0429"/>
    <w:rsid w:val="003C0E1C"/>
    <w:rsid w:val="003C0F58"/>
    <w:rsid w:val="003C148E"/>
    <w:rsid w:val="003C2D21"/>
    <w:rsid w:val="003C3E01"/>
    <w:rsid w:val="003C3F23"/>
    <w:rsid w:val="003C4938"/>
    <w:rsid w:val="003C4C37"/>
    <w:rsid w:val="003C4EB5"/>
    <w:rsid w:val="003C5D7F"/>
    <w:rsid w:val="003C7BB8"/>
    <w:rsid w:val="003C7D02"/>
    <w:rsid w:val="003D0210"/>
    <w:rsid w:val="003D07F2"/>
    <w:rsid w:val="003D0B85"/>
    <w:rsid w:val="003D1FE2"/>
    <w:rsid w:val="003D3001"/>
    <w:rsid w:val="003D3328"/>
    <w:rsid w:val="003D3AE6"/>
    <w:rsid w:val="003D3F05"/>
    <w:rsid w:val="003D6C56"/>
    <w:rsid w:val="003D6CE0"/>
    <w:rsid w:val="003D74E6"/>
    <w:rsid w:val="003D7CF9"/>
    <w:rsid w:val="003E13BE"/>
    <w:rsid w:val="003E1655"/>
    <w:rsid w:val="003E1C7F"/>
    <w:rsid w:val="003E2ACA"/>
    <w:rsid w:val="003E452F"/>
    <w:rsid w:val="003E4711"/>
    <w:rsid w:val="003E6664"/>
    <w:rsid w:val="003E7F8B"/>
    <w:rsid w:val="003F12DA"/>
    <w:rsid w:val="003F153A"/>
    <w:rsid w:val="003F23A0"/>
    <w:rsid w:val="003F2DBA"/>
    <w:rsid w:val="003F3F67"/>
    <w:rsid w:val="003F5151"/>
    <w:rsid w:val="003F577C"/>
    <w:rsid w:val="003F66AB"/>
    <w:rsid w:val="004007FA"/>
    <w:rsid w:val="00400DA4"/>
    <w:rsid w:val="00401E35"/>
    <w:rsid w:val="0040286A"/>
    <w:rsid w:val="004031D2"/>
    <w:rsid w:val="00403E39"/>
    <w:rsid w:val="00403EA9"/>
    <w:rsid w:val="00404FDB"/>
    <w:rsid w:val="0040519E"/>
    <w:rsid w:val="00405331"/>
    <w:rsid w:val="00405779"/>
    <w:rsid w:val="00405EC3"/>
    <w:rsid w:val="004065CA"/>
    <w:rsid w:val="00407321"/>
    <w:rsid w:val="00410F5C"/>
    <w:rsid w:val="0041114D"/>
    <w:rsid w:val="00412200"/>
    <w:rsid w:val="00413F07"/>
    <w:rsid w:val="004141A7"/>
    <w:rsid w:val="0041437D"/>
    <w:rsid w:val="0041472A"/>
    <w:rsid w:val="004148FA"/>
    <w:rsid w:val="00415E78"/>
    <w:rsid w:val="00416427"/>
    <w:rsid w:val="004167E3"/>
    <w:rsid w:val="00416BC8"/>
    <w:rsid w:val="00417229"/>
    <w:rsid w:val="00417B0C"/>
    <w:rsid w:val="004213B3"/>
    <w:rsid w:val="00422471"/>
    <w:rsid w:val="00422A53"/>
    <w:rsid w:val="00423B45"/>
    <w:rsid w:val="00423C96"/>
    <w:rsid w:val="00423CBD"/>
    <w:rsid w:val="00423DB4"/>
    <w:rsid w:val="00425E66"/>
    <w:rsid w:val="00426E4F"/>
    <w:rsid w:val="00427E18"/>
    <w:rsid w:val="00431F1D"/>
    <w:rsid w:val="004329A9"/>
    <w:rsid w:val="00432B34"/>
    <w:rsid w:val="004346F0"/>
    <w:rsid w:val="004346F2"/>
    <w:rsid w:val="0043697E"/>
    <w:rsid w:val="00440896"/>
    <w:rsid w:val="00440E18"/>
    <w:rsid w:val="00441989"/>
    <w:rsid w:val="00441AF9"/>
    <w:rsid w:val="00442AAC"/>
    <w:rsid w:val="00442D65"/>
    <w:rsid w:val="004435F8"/>
    <w:rsid w:val="004440F9"/>
    <w:rsid w:val="004454CC"/>
    <w:rsid w:val="00445DDA"/>
    <w:rsid w:val="004463D2"/>
    <w:rsid w:val="004466A3"/>
    <w:rsid w:val="00446840"/>
    <w:rsid w:val="00450349"/>
    <w:rsid w:val="0045050D"/>
    <w:rsid w:val="00450F1C"/>
    <w:rsid w:val="00451563"/>
    <w:rsid w:val="00451D03"/>
    <w:rsid w:val="004521DD"/>
    <w:rsid w:val="00452A18"/>
    <w:rsid w:val="004534FC"/>
    <w:rsid w:val="00453B3C"/>
    <w:rsid w:val="00454BC1"/>
    <w:rsid w:val="00455E4E"/>
    <w:rsid w:val="00460320"/>
    <w:rsid w:val="00460667"/>
    <w:rsid w:val="004607C3"/>
    <w:rsid w:val="00460FE2"/>
    <w:rsid w:val="0046265F"/>
    <w:rsid w:val="0046309F"/>
    <w:rsid w:val="0046310F"/>
    <w:rsid w:val="0046337E"/>
    <w:rsid w:val="00463523"/>
    <w:rsid w:val="00463E74"/>
    <w:rsid w:val="00463ECF"/>
    <w:rsid w:val="00464016"/>
    <w:rsid w:val="004641E6"/>
    <w:rsid w:val="00464970"/>
    <w:rsid w:val="0046659B"/>
    <w:rsid w:val="00467408"/>
    <w:rsid w:val="00467D15"/>
    <w:rsid w:val="00470318"/>
    <w:rsid w:val="00470D5B"/>
    <w:rsid w:val="00470FC1"/>
    <w:rsid w:val="0047168F"/>
    <w:rsid w:val="00471852"/>
    <w:rsid w:val="00471ACE"/>
    <w:rsid w:val="004720CE"/>
    <w:rsid w:val="0047373C"/>
    <w:rsid w:val="0047464D"/>
    <w:rsid w:val="00474718"/>
    <w:rsid w:val="00475EA8"/>
    <w:rsid w:val="00477B02"/>
    <w:rsid w:val="00480091"/>
    <w:rsid w:val="00481F82"/>
    <w:rsid w:val="00482CE2"/>
    <w:rsid w:val="00484449"/>
    <w:rsid w:val="0048451D"/>
    <w:rsid w:val="00484CED"/>
    <w:rsid w:val="0048665E"/>
    <w:rsid w:val="0048761D"/>
    <w:rsid w:val="0049080F"/>
    <w:rsid w:val="0049152F"/>
    <w:rsid w:val="0049204F"/>
    <w:rsid w:val="00492295"/>
    <w:rsid w:val="00492A3E"/>
    <w:rsid w:val="00492F18"/>
    <w:rsid w:val="00492FC9"/>
    <w:rsid w:val="00493663"/>
    <w:rsid w:val="0049442B"/>
    <w:rsid w:val="004946EE"/>
    <w:rsid w:val="00494FA8"/>
    <w:rsid w:val="004956B8"/>
    <w:rsid w:val="00495898"/>
    <w:rsid w:val="00495F61"/>
    <w:rsid w:val="00496070"/>
    <w:rsid w:val="0049629D"/>
    <w:rsid w:val="0049715A"/>
    <w:rsid w:val="0049719C"/>
    <w:rsid w:val="004978F5"/>
    <w:rsid w:val="004A04C6"/>
    <w:rsid w:val="004A1598"/>
    <w:rsid w:val="004A22B4"/>
    <w:rsid w:val="004A2678"/>
    <w:rsid w:val="004A2D25"/>
    <w:rsid w:val="004A2F87"/>
    <w:rsid w:val="004A3A88"/>
    <w:rsid w:val="004A5976"/>
    <w:rsid w:val="004A73C2"/>
    <w:rsid w:val="004A7A3E"/>
    <w:rsid w:val="004B0538"/>
    <w:rsid w:val="004B17CB"/>
    <w:rsid w:val="004B2178"/>
    <w:rsid w:val="004B2362"/>
    <w:rsid w:val="004B25A0"/>
    <w:rsid w:val="004B3BCB"/>
    <w:rsid w:val="004B3CFE"/>
    <w:rsid w:val="004B423A"/>
    <w:rsid w:val="004B5150"/>
    <w:rsid w:val="004B516D"/>
    <w:rsid w:val="004B7268"/>
    <w:rsid w:val="004B77CA"/>
    <w:rsid w:val="004B7CDA"/>
    <w:rsid w:val="004C0EA2"/>
    <w:rsid w:val="004C10ED"/>
    <w:rsid w:val="004C1331"/>
    <w:rsid w:val="004C297D"/>
    <w:rsid w:val="004C2BE9"/>
    <w:rsid w:val="004C3B5F"/>
    <w:rsid w:val="004C3C14"/>
    <w:rsid w:val="004C3DC2"/>
    <w:rsid w:val="004C3F3E"/>
    <w:rsid w:val="004C42C0"/>
    <w:rsid w:val="004C444B"/>
    <w:rsid w:val="004C491F"/>
    <w:rsid w:val="004C49E4"/>
    <w:rsid w:val="004C5B90"/>
    <w:rsid w:val="004C629E"/>
    <w:rsid w:val="004C65A3"/>
    <w:rsid w:val="004C6A21"/>
    <w:rsid w:val="004C7F71"/>
    <w:rsid w:val="004C7F93"/>
    <w:rsid w:val="004C7FCE"/>
    <w:rsid w:val="004D0368"/>
    <w:rsid w:val="004D0A28"/>
    <w:rsid w:val="004D104E"/>
    <w:rsid w:val="004D167B"/>
    <w:rsid w:val="004D2128"/>
    <w:rsid w:val="004D33A0"/>
    <w:rsid w:val="004D3B3E"/>
    <w:rsid w:val="004D486A"/>
    <w:rsid w:val="004D4B83"/>
    <w:rsid w:val="004D4E54"/>
    <w:rsid w:val="004D4ECB"/>
    <w:rsid w:val="004D6F4A"/>
    <w:rsid w:val="004D7489"/>
    <w:rsid w:val="004D75A9"/>
    <w:rsid w:val="004D7922"/>
    <w:rsid w:val="004D7E08"/>
    <w:rsid w:val="004E0EA2"/>
    <w:rsid w:val="004E1353"/>
    <w:rsid w:val="004E1C22"/>
    <w:rsid w:val="004E1CBB"/>
    <w:rsid w:val="004E1DC1"/>
    <w:rsid w:val="004E219C"/>
    <w:rsid w:val="004E2B58"/>
    <w:rsid w:val="004E32E5"/>
    <w:rsid w:val="004E377A"/>
    <w:rsid w:val="004E3B8A"/>
    <w:rsid w:val="004E4201"/>
    <w:rsid w:val="004E662F"/>
    <w:rsid w:val="004E73D8"/>
    <w:rsid w:val="004F144E"/>
    <w:rsid w:val="004F1B93"/>
    <w:rsid w:val="004F2FE1"/>
    <w:rsid w:val="004F3FD4"/>
    <w:rsid w:val="004F461A"/>
    <w:rsid w:val="004F49E9"/>
    <w:rsid w:val="004F727A"/>
    <w:rsid w:val="0050012B"/>
    <w:rsid w:val="00500BE2"/>
    <w:rsid w:val="0050203A"/>
    <w:rsid w:val="00503017"/>
    <w:rsid w:val="00503937"/>
    <w:rsid w:val="0050425A"/>
    <w:rsid w:val="005050E6"/>
    <w:rsid w:val="00506176"/>
    <w:rsid w:val="00506187"/>
    <w:rsid w:val="00507E90"/>
    <w:rsid w:val="005102D2"/>
    <w:rsid w:val="0051076F"/>
    <w:rsid w:val="00510834"/>
    <w:rsid w:val="0051274F"/>
    <w:rsid w:val="00512AEA"/>
    <w:rsid w:val="00513342"/>
    <w:rsid w:val="00514F21"/>
    <w:rsid w:val="0051566E"/>
    <w:rsid w:val="00515C7B"/>
    <w:rsid w:val="0051636F"/>
    <w:rsid w:val="00517795"/>
    <w:rsid w:val="00520C28"/>
    <w:rsid w:val="00520F78"/>
    <w:rsid w:val="005215CE"/>
    <w:rsid w:val="00521997"/>
    <w:rsid w:val="00521C7D"/>
    <w:rsid w:val="00522E3F"/>
    <w:rsid w:val="00523676"/>
    <w:rsid w:val="005244E5"/>
    <w:rsid w:val="00524C7E"/>
    <w:rsid w:val="0052529A"/>
    <w:rsid w:val="005253CA"/>
    <w:rsid w:val="0052720C"/>
    <w:rsid w:val="00530D49"/>
    <w:rsid w:val="0053107A"/>
    <w:rsid w:val="00533400"/>
    <w:rsid w:val="005337A5"/>
    <w:rsid w:val="00533BCB"/>
    <w:rsid w:val="00533F58"/>
    <w:rsid w:val="005344B0"/>
    <w:rsid w:val="00535467"/>
    <w:rsid w:val="0053589B"/>
    <w:rsid w:val="00537D02"/>
    <w:rsid w:val="0054021A"/>
    <w:rsid w:val="00541629"/>
    <w:rsid w:val="005418EB"/>
    <w:rsid w:val="00541952"/>
    <w:rsid w:val="00541FCE"/>
    <w:rsid w:val="0054306E"/>
    <w:rsid w:val="005431B4"/>
    <w:rsid w:val="00543B6F"/>
    <w:rsid w:val="00544D2F"/>
    <w:rsid w:val="00545679"/>
    <w:rsid w:val="00547873"/>
    <w:rsid w:val="005479D5"/>
    <w:rsid w:val="00547C14"/>
    <w:rsid w:val="00550998"/>
    <w:rsid w:val="00551DD8"/>
    <w:rsid w:val="005524CB"/>
    <w:rsid w:val="00552F7D"/>
    <w:rsid w:val="005533F0"/>
    <w:rsid w:val="005535D1"/>
    <w:rsid w:val="005548C1"/>
    <w:rsid w:val="00554D0D"/>
    <w:rsid w:val="00555955"/>
    <w:rsid w:val="00557F7C"/>
    <w:rsid w:val="00560AB9"/>
    <w:rsid w:val="005610AB"/>
    <w:rsid w:val="005614CD"/>
    <w:rsid w:val="00561EA3"/>
    <w:rsid w:val="0056246B"/>
    <w:rsid w:val="005628DD"/>
    <w:rsid w:val="00562E77"/>
    <w:rsid w:val="005634AA"/>
    <w:rsid w:val="00564DB9"/>
    <w:rsid w:val="0056677A"/>
    <w:rsid w:val="00566BC6"/>
    <w:rsid w:val="00567E74"/>
    <w:rsid w:val="00570472"/>
    <w:rsid w:val="005705B7"/>
    <w:rsid w:val="00570A11"/>
    <w:rsid w:val="00571518"/>
    <w:rsid w:val="00572DAD"/>
    <w:rsid w:val="00573B8E"/>
    <w:rsid w:val="005748F9"/>
    <w:rsid w:val="00574AFA"/>
    <w:rsid w:val="00575897"/>
    <w:rsid w:val="0057635B"/>
    <w:rsid w:val="00576677"/>
    <w:rsid w:val="00577D4B"/>
    <w:rsid w:val="00580FA1"/>
    <w:rsid w:val="00581318"/>
    <w:rsid w:val="00582811"/>
    <w:rsid w:val="005829ED"/>
    <w:rsid w:val="005831EF"/>
    <w:rsid w:val="005832A6"/>
    <w:rsid w:val="005833B6"/>
    <w:rsid w:val="005841BC"/>
    <w:rsid w:val="00584710"/>
    <w:rsid w:val="00585291"/>
    <w:rsid w:val="0058640D"/>
    <w:rsid w:val="005868F3"/>
    <w:rsid w:val="00587436"/>
    <w:rsid w:val="00587CA3"/>
    <w:rsid w:val="00591CAE"/>
    <w:rsid w:val="00593152"/>
    <w:rsid w:val="00593C25"/>
    <w:rsid w:val="00594365"/>
    <w:rsid w:val="00594749"/>
    <w:rsid w:val="00594A69"/>
    <w:rsid w:val="00594CE0"/>
    <w:rsid w:val="00595141"/>
    <w:rsid w:val="0059535E"/>
    <w:rsid w:val="00595A9B"/>
    <w:rsid w:val="005967F5"/>
    <w:rsid w:val="0059738B"/>
    <w:rsid w:val="00597916"/>
    <w:rsid w:val="00597C92"/>
    <w:rsid w:val="005A17BD"/>
    <w:rsid w:val="005A22AA"/>
    <w:rsid w:val="005A22E2"/>
    <w:rsid w:val="005A3061"/>
    <w:rsid w:val="005A4ED1"/>
    <w:rsid w:val="005A5BFF"/>
    <w:rsid w:val="005A6CA4"/>
    <w:rsid w:val="005A6FA2"/>
    <w:rsid w:val="005A7263"/>
    <w:rsid w:val="005A7F09"/>
    <w:rsid w:val="005B2247"/>
    <w:rsid w:val="005B240B"/>
    <w:rsid w:val="005B2A9C"/>
    <w:rsid w:val="005B2B07"/>
    <w:rsid w:val="005B389E"/>
    <w:rsid w:val="005B5327"/>
    <w:rsid w:val="005B5605"/>
    <w:rsid w:val="005B615F"/>
    <w:rsid w:val="005B7148"/>
    <w:rsid w:val="005C23F1"/>
    <w:rsid w:val="005C28AF"/>
    <w:rsid w:val="005C749C"/>
    <w:rsid w:val="005C7AE0"/>
    <w:rsid w:val="005D01F5"/>
    <w:rsid w:val="005D0D57"/>
    <w:rsid w:val="005D328C"/>
    <w:rsid w:val="005D360F"/>
    <w:rsid w:val="005D3C95"/>
    <w:rsid w:val="005D3CEE"/>
    <w:rsid w:val="005D3D6D"/>
    <w:rsid w:val="005D3F0C"/>
    <w:rsid w:val="005D5EE1"/>
    <w:rsid w:val="005D5F2D"/>
    <w:rsid w:val="005D61CA"/>
    <w:rsid w:val="005D6347"/>
    <w:rsid w:val="005D77BE"/>
    <w:rsid w:val="005E12CE"/>
    <w:rsid w:val="005E138A"/>
    <w:rsid w:val="005E1609"/>
    <w:rsid w:val="005E1853"/>
    <w:rsid w:val="005E29E1"/>
    <w:rsid w:val="005E3A2A"/>
    <w:rsid w:val="005E4089"/>
    <w:rsid w:val="005E4316"/>
    <w:rsid w:val="005E44A1"/>
    <w:rsid w:val="005E55B0"/>
    <w:rsid w:val="005E6ADE"/>
    <w:rsid w:val="005E7C4E"/>
    <w:rsid w:val="005F14BB"/>
    <w:rsid w:val="005F2140"/>
    <w:rsid w:val="005F2B57"/>
    <w:rsid w:val="005F366E"/>
    <w:rsid w:val="005F3DF2"/>
    <w:rsid w:val="005F480E"/>
    <w:rsid w:val="005F4FA1"/>
    <w:rsid w:val="005F77C6"/>
    <w:rsid w:val="005F7F42"/>
    <w:rsid w:val="00600205"/>
    <w:rsid w:val="00601875"/>
    <w:rsid w:val="006024C2"/>
    <w:rsid w:val="00602914"/>
    <w:rsid w:val="00602D6B"/>
    <w:rsid w:val="006047BA"/>
    <w:rsid w:val="006051FA"/>
    <w:rsid w:val="006053B5"/>
    <w:rsid w:val="00606B05"/>
    <w:rsid w:val="00606C52"/>
    <w:rsid w:val="00607338"/>
    <w:rsid w:val="00607D5C"/>
    <w:rsid w:val="00610009"/>
    <w:rsid w:val="0061008F"/>
    <w:rsid w:val="0061088A"/>
    <w:rsid w:val="00610E87"/>
    <w:rsid w:val="0061315D"/>
    <w:rsid w:val="006131A0"/>
    <w:rsid w:val="00613B0E"/>
    <w:rsid w:val="00615AAB"/>
    <w:rsid w:val="00615E1A"/>
    <w:rsid w:val="006160B8"/>
    <w:rsid w:val="006169E7"/>
    <w:rsid w:val="006171F5"/>
    <w:rsid w:val="0061772C"/>
    <w:rsid w:val="00617E3C"/>
    <w:rsid w:val="00620396"/>
    <w:rsid w:val="00621244"/>
    <w:rsid w:val="00622D02"/>
    <w:rsid w:val="00623890"/>
    <w:rsid w:val="006240F8"/>
    <w:rsid w:val="00624147"/>
    <w:rsid w:val="00624E9A"/>
    <w:rsid w:val="00624F74"/>
    <w:rsid w:val="00625BDA"/>
    <w:rsid w:val="0062654F"/>
    <w:rsid w:val="006266E0"/>
    <w:rsid w:val="00627AC2"/>
    <w:rsid w:val="00630B0C"/>
    <w:rsid w:val="00631974"/>
    <w:rsid w:val="00632B48"/>
    <w:rsid w:val="00632F0A"/>
    <w:rsid w:val="00633E3A"/>
    <w:rsid w:val="00634611"/>
    <w:rsid w:val="00634CAC"/>
    <w:rsid w:val="00635830"/>
    <w:rsid w:val="00635BDE"/>
    <w:rsid w:val="00636138"/>
    <w:rsid w:val="00636A5F"/>
    <w:rsid w:val="00636E18"/>
    <w:rsid w:val="0064004C"/>
    <w:rsid w:val="0064064F"/>
    <w:rsid w:val="006406A8"/>
    <w:rsid w:val="00640BC2"/>
    <w:rsid w:val="006423A3"/>
    <w:rsid w:val="00642669"/>
    <w:rsid w:val="00642B32"/>
    <w:rsid w:val="0064327E"/>
    <w:rsid w:val="006445F9"/>
    <w:rsid w:val="00645839"/>
    <w:rsid w:val="006461F5"/>
    <w:rsid w:val="006465E4"/>
    <w:rsid w:val="00647717"/>
    <w:rsid w:val="00650CAF"/>
    <w:rsid w:val="00651A6A"/>
    <w:rsid w:val="006520A4"/>
    <w:rsid w:val="00653338"/>
    <w:rsid w:val="00655448"/>
    <w:rsid w:val="006576E4"/>
    <w:rsid w:val="006607EC"/>
    <w:rsid w:val="0066087A"/>
    <w:rsid w:val="00660BA7"/>
    <w:rsid w:val="00660FC9"/>
    <w:rsid w:val="00662E6B"/>
    <w:rsid w:val="006639EB"/>
    <w:rsid w:val="00664454"/>
    <w:rsid w:val="00667B6D"/>
    <w:rsid w:val="00667BF1"/>
    <w:rsid w:val="006700B3"/>
    <w:rsid w:val="006702D8"/>
    <w:rsid w:val="006703EA"/>
    <w:rsid w:val="006719F3"/>
    <w:rsid w:val="00672BAC"/>
    <w:rsid w:val="00672CEB"/>
    <w:rsid w:val="00673108"/>
    <w:rsid w:val="0067466E"/>
    <w:rsid w:val="006748D5"/>
    <w:rsid w:val="0067494C"/>
    <w:rsid w:val="00676116"/>
    <w:rsid w:val="006763BA"/>
    <w:rsid w:val="00677E53"/>
    <w:rsid w:val="006804FA"/>
    <w:rsid w:val="00680C5B"/>
    <w:rsid w:val="00682A6D"/>
    <w:rsid w:val="006831D5"/>
    <w:rsid w:val="00683A5C"/>
    <w:rsid w:val="00683CBC"/>
    <w:rsid w:val="006846AD"/>
    <w:rsid w:val="00686812"/>
    <w:rsid w:val="00686B9B"/>
    <w:rsid w:val="006872A7"/>
    <w:rsid w:val="00691E88"/>
    <w:rsid w:val="0069240A"/>
    <w:rsid w:val="00694583"/>
    <w:rsid w:val="0069596D"/>
    <w:rsid w:val="00696AF7"/>
    <w:rsid w:val="006973D6"/>
    <w:rsid w:val="006A0576"/>
    <w:rsid w:val="006A27C6"/>
    <w:rsid w:val="006A3152"/>
    <w:rsid w:val="006A613A"/>
    <w:rsid w:val="006A6695"/>
    <w:rsid w:val="006A7275"/>
    <w:rsid w:val="006B2285"/>
    <w:rsid w:val="006B4E3A"/>
    <w:rsid w:val="006B5647"/>
    <w:rsid w:val="006B572E"/>
    <w:rsid w:val="006B5A76"/>
    <w:rsid w:val="006B5B47"/>
    <w:rsid w:val="006B6788"/>
    <w:rsid w:val="006B7E4A"/>
    <w:rsid w:val="006B7FE9"/>
    <w:rsid w:val="006C05E4"/>
    <w:rsid w:val="006C09BC"/>
    <w:rsid w:val="006C1D50"/>
    <w:rsid w:val="006C1DBF"/>
    <w:rsid w:val="006C1EFB"/>
    <w:rsid w:val="006C1F26"/>
    <w:rsid w:val="006C296A"/>
    <w:rsid w:val="006C29FA"/>
    <w:rsid w:val="006C3E02"/>
    <w:rsid w:val="006C467C"/>
    <w:rsid w:val="006C467D"/>
    <w:rsid w:val="006C4B9B"/>
    <w:rsid w:val="006C5369"/>
    <w:rsid w:val="006C5B5A"/>
    <w:rsid w:val="006C5EE9"/>
    <w:rsid w:val="006C74D8"/>
    <w:rsid w:val="006C7612"/>
    <w:rsid w:val="006C7E43"/>
    <w:rsid w:val="006D11C1"/>
    <w:rsid w:val="006D1E6E"/>
    <w:rsid w:val="006D3EA1"/>
    <w:rsid w:val="006D4B4C"/>
    <w:rsid w:val="006D524B"/>
    <w:rsid w:val="006D56D0"/>
    <w:rsid w:val="006D66D1"/>
    <w:rsid w:val="006D77D2"/>
    <w:rsid w:val="006E1886"/>
    <w:rsid w:val="006E1EFD"/>
    <w:rsid w:val="006E2721"/>
    <w:rsid w:val="006E2FC8"/>
    <w:rsid w:val="006E3356"/>
    <w:rsid w:val="006E3AB2"/>
    <w:rsid w:val="006E3DB3"/>
    <w:rsid w:val="006E4057"/>
    <w:rsid w:val="006E4EF6"/>
    <w:rsid w:val="006E5068"/>
    <w:rsid w:val="006E52A6"/>
    <w:rsid w:val="006E63E3"/>
    <w:rsid w:val="006E67DC"/>
    <w:rsid w:val="006E70B1"/>
    <w:rsid w:val="006E720B"/>
    <w:rsid w:val="006E7AE7"/>
    <w:rsid w:val="006F00DA"/>
    <w:rsid w:val="006F0E2E"/>
    <w:rsid w:val="006F14B9"/>
    <w:rsid w:val="006F2529"/>
    <w:rsid w:val="006F317D"/>
    <w:rsid w:val="006F320C"/>
    <w:rsid w:val="006F37E4"/>
    <w:rsid w:val="006F3F33"/>
    <w:rsid w:val="006F3F79"/>
    <w:rsid w:val="006F467B"/>
    <w:rsid w:val="006F4D3A"/>
    <w:rsid w:val="006F55DC"/>
    <w:rsid w:val="006F58C5"/>
    <w:rsid w:val="006F6689"/>
    <w:rsid w:val="006F66E8"/>
    <w:rsid w:val="006F6BF8"/>
    <w:rsid w:val="006F6D11"/>
    <w:rsid w:val="006F7F6E"/>
    <w:rsid w:val="007008F1"/>
    <w:rsid w:val="00701227"/>
    <w:rsid w:val="0070265E"/>
    <w:rsid w:val="007032E0"/>
    <w:rsid w:val="00704306"/>
    <w:rsid w:val="00705429"/>
    <w:rsid w:val="007060F6"/>
    <w:rsid w:val="00706551"/>
    <w:rsid w:val="00710072"/>
    <w:rsid w:val="00710336"/>
    <w:rsid w:val="00710A0C"/>
    <w:rsid w:val="00711F42"/>
    <w:rsid w:val="0071251C"/>
    <w:rsid w:val="00712D25"/>
    <w:rsid w:val="00713F20"/>
    <w:rsid w:val="00714AA2"/>
    <w:rsid w:val="00714FE1"/>
    <w:rsid w:val="00715386"/>
    <w:rsid w:val="00715A78"/>
    <w:rsid w:val="00716001"/>
    <w:rsid w:val="00717207"/>
    <w:rsid w:val="00717AB8"/>
    <w:rsid w:val="00720985"/>
    <w:rsid w:val="00722A3F"/>
    <w:rsid w:val="007235F7"/>
    <w:rsid w:val="00724208"/>
    <w:rsid w:val="007250D2"/>
    <w:rsid w:val="007252EB"/>
    <w:rsid w:val="00725654"/>
    <w:rsid w:val="00730C71"/>
    <w:rsid w:val="00731B1A"/>
    <w:rsid w:val="00732B67"/>
    <w:rsid w:val="007336B2"/>
    <w:rsid w:val="0073415B"/>
    <w:rsid w:val="0073464D"/>
    <w:rsid w:val="00734BEA"/>
    <w:rsid w:val="0073567F"/>
    <w:rsid w:val="00735E76"/>
    <w:rsid w:val="007363AB"/>
    <w:rsid w:val="0073674B"/>
    <w:rsid w:val="0073798A"/>
    <w:rsid w:val="00737CBB"/>
    <w:rsid w:val="00740C7F"/>
    <w:rsid w:val="00740EF7"/>
    <w:rsid w:val="00742894"/>
    <w:rsid w:val="00742D18"/>
    <w:rsid w:val="00744526"/>
    <w:rsid w:val="0074610D"/>
    <w:rsid w:val="00747824"/>
    <w:rsid w:val="00747E4C"/>
    <w:rsid w:val="00747F46"/>
    <w:rsid w:val="00750F2E"/>
    <w:rsid w:val="00751845"/>
    <w:rsid w:val="007520ED"/>
    <w:rsid w:val="0075244C"/>
    <w:rsid w:val="00753092"/>
    <w:rsid w:val="007530B2"/>
    <w:rsid w:val="00753ED9"/>
    <w:rsid w:val="00753F66"/>
    <w:rsid w:val="00754031"/>
    <w:rsid w:val="007540D9"/>
    <w:rsid w:val="0075414E"/>
    <w:rsid w:val="00754CB8"/>
    <w:rsid w:val="007553F6"/>
    <w:rsid w:val="00756039"/>
    <w:rsid w:val="00757C7B"/>
    <w:rsid w:val="00757CAF"/>
    <w:rsid w:val="00757F8D"/>
    <w:rsid w:val="0076003B"/>
    <w:rsid w:val="00760125"/>
    <w:rsid w:val="007613B3"/>
    <w:rsid w:val="007665BD"/>
    <w:rsid w:val="00767654"/>
    <w:rsid w:val="007677F1"/>
    <w:rsid w:val="00767921"/>
    <w:rsid w:val="00770097"/>
    <w:rsid w:val="007703F4"/>
    <w:rsid w:val="007705EF"/>
    <w:rsid w:val="007715BA"/>
    <w:rsid w:val="00771620"/>
    <w:rsid w:val="00771F1D"/>
    <w:rsid w:val="007720D3"/>
    <w:rsid w:val="00773221"/>
    <w:rsid w:val="00773917"/>
    <w:rsid w:val="00773A4E"/>
    <w:rsid w:val="00773C9A"/>
    <w:rsid w:val="0077411B"/>
    <w:rsid w:val="00774213"/>
    <w:rsid w:val="00775482"/>
    <w:rsid w:val="00775529"/>
    <w:rsid w:val="00776EF1"/>
    <w:rsid w:val="00777C07"/>
    <w:rsid w:val="00777E60"/>
    <w:rsid w:val="00780742"/>
    <w:rsid w:val="00780EA3"/>
    <w:rsid w:val="00781349"/>
    <w:rsid w:val="007816F9"/>
    <w:rsid w:val="00781E15"/>
    <w:rsid w:val="00782860"/>
    <w:rsid w:val="00782CB8"/>
    <w:rsid w:val="0078301A"/>
    <w:rsid w:val="00783361"/>
    <w:rsid w:val="00783380"/>
    <w:rsid w:val="0078351C"/>
    <w:rsid w:val="0078502D"/>
    <w:rsid w:val="00785172"/>
    <w:rsid w:val="00785436"/>
    <w:rsid w:val="00786913"/>
    <w:rsid w:val="0078739F"/>
    <w:rsid w:val="00787ED3"/>
    <w:rsid w:val="00790417"/>
    <w:rsid w:val="0079178A"/>
    <w:rsid w:val="00792543"/>
    <w:rsid w:val="007928EF"/>
    <w:rsid w:val="00792F87"/>
    <w:rsid w:val="0079462E"/>
    <w:rsid w:val="00794F45"/>
    <w:rsid w:val="00795093"/>
    <w:rsid w:val="00795CCB"/>
    <w:rsid w:val="00796792"/>
    <w:rsid w:val="00797E17"/>
    <w:rsid w:val="007A0885"/>
    <w:rsid w:val="007A0916"/>
    <w:rsid w:val="007A0CA0"/>
    <w:rsid w:val="007A15F5"/>
    <w:rsid w:val="007A200D"/>
    <w:rsid w:val="007A47B9"/>
    <w:rsid w:val="007A4BB1"/>
    <w:rsid w:val="007A54FB"/>
    <w:rsid w:val="007A55C2"/>
    <w:rsid w:val="007A592A"/>
    <w:rsid w:val="007B070C"/>
    <w:rsid w:val="007B0817"/>
    <w:rsid w:val="007B0845"/>
    <w:rsid w:val="007B09CC"/>
    <w:rsid w:val="007B143C"/>
    <w:rsid w:val="007B256C"/>
    <w:rsid w:val="007B2CE3"/>
    <w:rsid w:val="007B3EE0"/>
    <w:rsid w:val="007B4788"/>
    <w:rsid w:val="007B4DE6"/>
    <w:rsid w:val="007B59C0"/>
    <w:rsid w:val="007B5DEB"/>
    <w:rsid w:val="007B676E"/>
    <w:rsid w:val="007B6F82"/>
    <w:rsid w:val="007B7354"/>
    <w:rsid w:val="007B77AB"/>
    <w:rsid w:val="007B7FC5"/>
    <w:rsid w:val="007C0400"/>
    <w:rsid w:val="007C0607"/>
    <w:rsid w:val="007C0C25"/>
    <w:rsid w:val="007C120F"/>
    <w:rsid w:val="007C2DA6"/>
    <w:rsid w:val="007C322E"/>
    <w:rsid w:val="007C44F6"/>
    <w:rsid w:val="007C52BE"/>
    <w:rsid w:val="007C5995"/>
    <w:rsid w:val="007C5D5D"/>
    <w:rsid w:val="007C601A"/>
    <w:rsid w:val="007C61DF"/>
    <w:rsid w:val="007C6767"/>
    <w:rsid w:val="007C7093"/>
    <w:rsid w:val="007C7DFB"/>
    <w:rsid w:val="007D2210"/>
    <w:rsid w:val="007D3344"/>
    <w:rsid w:val="007D3ECF"/>
    <w:rsid w:val="007D3FF9"/>
    <w:rsid w:val="007D447D"/>
    <w:rsid w:val="007D4836"/>
    <w:rsid w:val="007D6E39"/>
    <w:rsid w:val="007D6F36"/>
    <w:rsid w:val="007D7E37"/>
    <w:rsid w:val="007E117B"/>
    <w:rsid w:val="007E1A37"/>
    <w:rsid w:val="007E273A"/>
    <w:rsid w:val="007E2755"/>
    <w:rsid w:val="007E303E"/>
    <w:rsid w:val="007E4180"/>
    <w:rsid w:val="007E597F"/>
    <w:rsid w:val="007E6ED2"/>
    <w:rsid w:val="007E7069"/>
    <w:rsid w:val="007E76F8"/>
    <w:rsid w:val="007E7AFF"/>
    <w:rsid w:val="007F0048"/>
    <w:rsid w:val="007F0D21"/>
    <w:rsid w:val="007F0FF8"/>
    <w:rsid w:val="007F195D"/>
    <w:rsid w:val="007F2259"/>
    <w:rsid w:val="007F24EE"/>
    <w:rsid w:val="007F2990"/>
    <w:rsid w:val="007F379A"/>
    <w:rsid w:val="007F4377"/>
    <w:rsid w:val="007F502E"/>
    <w:rsid w:val="007F5536"/>
    <w:rsid w:val="007F57E1"/>
    <w:rsid w:val="007F58F5"/>
    <w:rsid w:val="007F75EF"/>
    <w:rsid w:val="007F7CC9"/>
    <w:rsid w:val="0080223B"/>
    <w:rsid w:val="008029B8"/>
    <w:rsid w:val="00802B89"/>
    <w:rsid w:val="00803067"/>
    <w:rsid w:val="0080314A"/>
    <w:rsid w:val="0080317B"/>
    <w:rsid w:val="00805867"/>
    <w:rsid w:val="00806EAC"/>
    <w:rsid w:val="00807FC1"/>
    <w:rsid w:val="0081113A"/>
    <w:rsid w:val="0081131B"/>
    <w:rsid w:val="008121A3"/>
    <w:rsid w:val="00812AF6"/>
    <w:rsid w:val="00812E71"/>
    <w:rsid w:val="00814279"/>
    <w:rsid w:val="00814A72"/>
    <w:rsid w:val="00815809"/>
    <w:rsid w:val="00815DC5"/>
    <w:rsid w:val="008171D8"/>
    <w:rsid w:val="00817BB3"/>
    <w:rsid w:val="00820E6A"/>
    <w:rsid w:val="008219FB"/>
    <w:rsid w:val="00822062"/>
    <w:rsid w:val="00824300"/>
    <w:rsid w:val="008256D9"/>
    <w:rsid w:val="00826921"/>
    <w:rsid w:val="008275C4"/>
    <w:rsid w:val="00827A23"/>
    <w:rsid w:val="0083035D"/>
    <w:rsid w:val="00830999"/>
    <w:rsid w:val="00830B93"/>
    <w:rsid w:val="00830E06"/>
    <w:rsid w:val="0083147C"/>
    <w:rsid w:val="00831731"/>
    <w:rsid w:val="00831B00"/>
    <w:rsid w:val="00831BA7"/>
    <w:rsid w:val="00832898"/>
    <w:rsid w:val="00832D72"/>
    <w:rsid w:val="00834182"/>
    <w:rsid w:val="00835DB7"/>
    <w:rsid w:val="0083754E"/>
    <w:rsid w:val="00837612"/>
    <w:rsid w:val="00837A38"/>
    <w:rsid w:val="00837EC6"/>
    <w:rsid w:val="00837EEC"/>
    <w:rsid w:val="008409E1"/>
    <w:rsid w:val="00840A3E"/>
    <w:rsid w:val="00841233"/>
    <w:rsid w:val="008417C8"/>
    <w:rsid w:val="00841C01"/>
    <w:rsid w:val="00842403"/>
    <w:rsid w:val="008435F8"/>
    <w:rsid w:val="00844DE1"/>
    <w:rsid w:val="00845FEB"/>
    <w:rsid w:val="00847323"/>
    <w:rsid w:val="00851A55"/>
    <w:rsid w:val="00851A5E"/>
    <w:rsid w:val="00851B79"/>
    <w:rsid w:val="0085212C"/>
    <w:rsid w:val="00852A1C"/>
    <w:rsid w:val="008531B4"/>
    <w:rsid w:val="00853D52"/>
    <w:rsid w:val="00854BC7"/>
    <w:rsid w:val="00856759"/>
    <w:rsid w:val="00857926"/>
    <w:rsid w:val="00857DC1"/>
    <w:rsid w:val="00860093"/>
    <w:rsid w:val="008608BA"/>
    <w:rsid w:val="00860A1F"/>
    <w:rsid w:val="00860EA2"/>
    <w:rsid w:val="00861304"/>
    <w:rsid w:val="0086172F"/>
    <w:rsid w:val="00862226"/>
    <w:rsid w:val="0086242B"/>
    <w:rsid w:val="00862539"/>
    <w:rsid w:val="00863428"/>
    <w:rsid w:val="00863555"/>
    <w:rsid w:val="00864490"/>
    <w:rsid w:val="00866324"/>
    <w:rsid w:val="008663BC"/>
    <w:rsid w:val="00866487"/>
    <w:rsid w:val="008664D0"/>
    <w:rsid w:val="008665CC"/>
    <w:rsid w:val="00866AAE"/>
    <w:rsid w:val="0086723A"/>
    <w:rsid w:val="008672FB"/>
    <w:rsid w:val="008753B8"/>
    <w:rsid w:val="00875AB2"/>
    <w:rsid w:val="00875D07"/>
    <w:rsid w:val="0087641A"/>
    <w:rsid w:val="008766B6"/>
    <w:rsid w:val="008768B4"/>
    <w:rsid w:val="008771A8"/>
    <w:rsid w:val="00877AD2"/>
    <w:rsid w:val="00880053"/>
    <w:rsid w:val="008800F3"/>
    <w:rsid w:val="00880287"/>
    <w:rsid w:val="00880C48"/>
    <w:rsid w:val="00881E3B"/>
    <w:rsid w:val="008821C8"/>
    <w:rsid w:val="0088259D"/>
    <w:rsid w:val="00882660"/>
    <w:rsid w:val="00882A5A"/>
    <w:rsid w:val="00885A39"/>
    <w:rsid w:val="008867D7"/>
    <w:rsid w:val="008873F2"/>
    <w:rsid w:val="00890F13"/>
    <w:rsid w:val="0089143F"/>
    <w:rsid w:val="00891FD3"/>
    <w:rsid w:val="008921E3"/>
    <w:rsid w:val="00892E31"/>
    <w:rsid w:val="00893536"/>
    <w:rsid w:val="008936D2"/>
    <w:rsid w:val="008939DD"/>
    <w:rsid w:val="00893CC1"/>
    <w:rsid w:val="00893CF9"/>
    <w:rsid w:val="00895939"/>
    <w:rsid w:val="008968A8"/>
    <w:rsid w:val="00896A02"/>
    <w:rsid w:val="00897095"/>
    <w:rsid w:val="008A05E0"/>
    <w:rsid w:val="008A0DA8"/>
    <w:rsid w:val="008A192E"/>
    <w:rsid w:val="008A2B34"/>
    <w:rsid w:val="008A47FC"/>
    <w:rsid w:val="008A4EA9"/>
    <w:rsid w:val="008A566F"/>
    <w:rsid w:val="008A5F7A"/>
    <w:rsid w:val="008A6017"/>
    <w:rsid w:val="008A6697"/>
    <w:rsid w:val="008A6CD5"/>
    <w:rsid w:val="008A7ABA"/>
    <w:rsid w:val="008B005A"/>
    <w:rsid w:val="008B0AF1"/>
    <w:rsid w:val="008B177F"/>
    <w:rsid w:val="008B1B91"/>
    <w:rsid w:val="008B1D88"/>
    <w:rsid w:val="008B3370"/>
    <w:rsid w:val="008B3534"/>
    <w:rsid w:val="008B43D0"/>
    <w:rsid w:val="008B480E"/>
    <w:rsid w:val="008B50FE"/>
    <w:rsid w:val="008B5181"/>
    <w:rsid w:val="008B52B1"/>
    <w:rsid w:val="008B5367"/>
    <w:rsid w:val="008B5422"/>
    <w:rsid w:val="008B5AE5"/>
    <w:rsid w:val="008B5FF7"/>
    <w:rsid w:val="008B6300"/>
    <w:rsid w:val="008B64F6"/>
    <w:rsid w:val="008B67AE"/>
    <w:rsid w:val="008B6FB6"/>
    <w:rsid w:val="008B71B8"/>
    <w:rsid w:val="008B737F"/>
    <w:rsid w:val="008B7954"/>
    <w:rsid w:val="008B7B9A"/>
    <w:rsid w:val="008C130F"/>
    <w:rsid w:val="008C1A10"/>
    <w:rsid w:val="008C1DDC"/>
    <w:rsid w:val="008C2272"/>
    <w:rsid w:val="008C35A6"/>
    <w:rsid w:val="008C4C5E"/>
    <w:rsid w:val="008C522D"/>
    <w:rsid w:val="008C557D"/>
    <w:rsid w:val="008C5AED"/>
    <w:rsid w:val="008C607F"/>
    <w:rsid w:val="008C63C0"/>
    <w:rsid w:val="008C705E"/>
    <w:rsid w:val="008C7096"/>
    <w:rsid w:val="008D1137"/>
    <w:rsid w:val="008D12D9"/>
    <w:rsid w:val="008D1A50"/>
    <w:rsid w:val="008D1EF3"/>
    <w:rsid w:val="008D2A4B"/>
    <w:rsid w:val="008D2D2D"/>
    <w:rsid w:val="008D2E31"/>
    <w:rsid w:val="008D2FBB"/>
    <w:rsid w:val="008D4408"/>
    <w:rsid w:val="008D5441"/>
    <w:rsid w:val="008D58D4"/>
    <w:rsid w:val="008D58F7"/>
    <w:rsid w:val="008D7236"/>
    <w:rsid w:val="008D737B"/>
    <w:rsid w:val="008D73D5"/>
    <w:rsid w:val="008D76B2"/>
    <w:rsid w:val="008D79A2"/>
    <w:rsid w:val="008D7AF1"/>
    <w:rsid w:val="008D7F4D"/>
    <w:rsid w:val="008E1443"/>
    <w:rsid w:val="008E20DA"/>
    <w:rsid w:val="008E2397"/>
    <w:rsid w:val="008E251C"/>
    <w:rsid w:val="008E27EC"/>
    <w:rsid w:val="008E2801"/>
    <w:rsid w:val="008E2D21"/>
    <w:rsid w:val="008E2FA0"/>
    <w:rsid w:val="008E312A"/>
    <w:rsid w:val="008E3314"/>
    <w:rsid w:val="008E3741"/>
    <w:rsid w:val="008E3BF5"/>
    <w:rsid w:val="008E3D6C"/>
    <w:rsid w:val="008E43B0"/>
    <w:rsid w:val="008E4980"/>
    <w:rsid w:val="008E53F6"/>
    <w:rsid w:val="008E5553"/>
    <w:rsid w:val="008E694B"/>
    <w:rsid w:val="008E78E9"/>
    <w:rsid w:val="008F0192"/>
    <w:rsid w:val="008F15A7"/>
    <w:rsid w:val="008F1FCE"/>
    <w:rsid w:val="008F2369"/>
    <w:rsid w:val="008F2DA8"/>
    <w:rsid w:val="008F3382"/>
    <w:rsid w:val="008F3663"/>
    <w:rsid w:val="008F57F2"/>
    <w:rsid w:val="008F65D8"/>
    <w:rsid w:val="008F7842"/>
    <w:rsid w:val="008F78DD"/>
    <w:rsid w:val="009006DA"/>
    <w:rsid w:val="009006E6"/>
    <w:rsid w:val="00902E6C"/>
    <w:rsid w:val="00903020"/>
    <w:rsid w:val="0090338D"/>
    <w:rsid w:val="009039F7"/>
    <w:rsid w:val="0090456D"/>
    <w:rsid w:val="0090637D"/>
    <w:rsid w:val="00906D03"/>
    <w:rsid w:val="00906EC7"/>
    <w:rsid w:val="00906EE8"/>
    <w:rsid w:val="00906F20"/>
    <w:rsid w:val="0090733A"/>
    <w:rsid w:val="009075D6"/>
    <w:rsid w:val="00907CE8"/>
    <w:rsid w:val="00910154"/>
    <w:rsid w:val="00910C86"/>
    <w:rsid w:val="00911909"/>
    <w:rsid w:val="00912218"/>
    <w:rsid w:val="00913472"/>
    <w:rsid w:val="00913DA1"/>
    <w:rsid w:val="0091465B"/>
    <w:rsid w:val="009148A1"/>
    <w:rsid w:val="00914DB8"/>
    <w:rsid w:val="00914FE1"/>
    <w:rsid w:val="009166C8"/>
    <w:rsid w:val="00916ACE"/>
    <w:rsid w:val="00916E23"/>
    <w:rsid w:val="009176BE"/>
    <w:rsid w:val="00917D01"/>
    <w:rsid w:val="00921696"/>
    <w:rsid w:val="00922936"/>
    <w:rsid w:val="00923BDB"/>
    <w:rsid w:val="00924278"/>
    <w:rsid w:val="00925604"/>
    <w:rsid w:val="009261CC"/>
    <w:rsid w:val="00926308"/>
    <w:rsid w:val="0092642D"/>
    <w:rsid w:val="009269C7"/>
    <w:rsid w:val="00927081"/>
    <w:rsid w:val="0093104E"/>
    <w:rsid w:val="00931AA6"/>
    <w:rsid w:val="00932337"/>
    <w:rsid w:val="009331E1"/>
    <w:rsid w:val="00933FFC"/>
    <w:rsid w:val="00934014"/>
    <w:rsid w:val="009349AF"/>
    <w:rsid w:val="00934D9B"/>
    <w:rsid w:val="009355AC"/>
    <w:rsid w:val="009358E6"/>
    <w:rsid w:val="00936652"/>
    <w:rsid w:val="00936796"/>
    <w:rsid w:val="0093746F"/>
    <w:rsid w:val="009376F9"/>
    <w:rsid w:val="0093786B"/>
    <w:rsid w:val="009403CF"/>
    <w:rsid w:val="00942477"/>
    <w:rsid w:val="0094324A"/>
    <w:rsid w:val="00943900"/>
    <w:rsid w:val="00943B28"/>
    <w:rsid w:val="00944026"/>
    <w:rsid w:val="0094435C"/>
    <w:rsid w:val="00944532"/>
    <w:rsid w:val="00944549"/>
    <w:rsid w:val="0094488F"/>
    <w:rsid w:val="009448D8"/>
    <w:rsid w:val="00945C11"/>
    <w:rsid w:val="00947126"/>
    <w:rsid w:val="00950685"/>
    <w:rsid w:val="00950A8C"/>
    <w:rsid w:val="00951FCE"/>
    <w:rsid w:val="0095324E"/>
    <w:rsid w:val="00955361"/>
    <w:rsid w:val="00955956"/>
    <w:rsid w:val="00955D6F"/>
    <w:rsid w:val="00956646"/>
    <w:rsid w:val="00956A0A"/>
    <w:rsid w:val="00956C49"/>
    <w:rsid w:val="00956E8E"/>
    <w:rsid w:val="0096025D"/>
    <w:rsid w:val="00961D1E"/>
    <w:rsid w:val="00962371"/>
    <w:rsid w:val="0096239D"/>
    <w:rsid w:val="0096485C"/>
    <w:rsid w:val="009649E5"/>
    <w:rsid w:val="009658A1"/>
    <w:rsid w:val="00965B34"/>
    <w:rsid w:val="00970579"/>
    <w:rsid w:val="00970BC5"/>
    <w:rsid w:val="00970ECB"/>
    <w:rsid w:val="009723DA"/>
    <w:rsid w:val="009733EC"/>
    <w:rsid w:val="00973711"/>
    <w:rsid w:val="00973C69"/>
    <w:rsid w:val="00974394"/>
    <w:rsid w:val="00974897"/>
    <w:rsid w:val="009751E2"/>
    <w:rsid w:val="00975603"/>
    <w:rsid w:val="00975C15"/>
    <w:rsid w:val="00975C50"/>
    <w:rsid w:val="00976C94"/>
    <w:rsid w:val="00977C07"/>
    <w:rsid w:val="0098006E"/>
    <w:rsid w:val="00980113"/>
    <w:rsid w:val="0098020D"/>
    <w:rsid w:val="00981741"/>
    <w:rsid w:val="00981D3A"/>
    <w:rsid w:val="00981FF7"/>
    <w:rsid w:val="00983F34"/>
    <w:rsid w:val="0098432F"/>
    <w:rsid w:val="009844DB"/>
    <w:rsid w:val="0098566D"/>
    <w:rsid w:val="00985ECD"/>
    <w:rsid w:val="009874E3"/>
    <w:rsid w:val="009906B7"/>
    <w:rsid w:val="009921E9"/>
    <w:rsid w:val="009927D6"/>
    <w:rsid w:val="00995021"/>
    <w:rsid w:val="00996BCA"/>
    <w:rsid w:val="009A0324"/>
    <w:rsid w:val="009A0CB3"/>
    <w:rsid w:val="009A2844"/>
    <w:rsid w:val="009A2E12"/>
    <w:rsid w:val="009A5095"/>
    <w:rsid w:val="009A5415"/>
    <w:rsid w:val="009A5653"/>
    <w:rsid w:val="009A5FC9"/>
    <w:rsid w:val="009A60AD"/>
    <w:rsid w:val="009A6C1D"/>
    <w:rsid w:val="009A7F09"/>
    <w:rsid w:val="009B1245"/>
    <w:rsid w:val="009B1618"/>
    <w:rsid w:val="009B1BA6"/>
    <w:rsid w:val="009B2A4F"/>
    <w:rsid w:val="009B49A1"/>
    <w:rsid w:val="009B546C"/>
    <w:rsid w:val="009B584F"/>
    <w:rsid w:val="009B5971"/>
    <w:rsid w:val="009B5B44"/>
    <w:rsid w:val="009B5F1C"/>
    <w:rsid w:val="009B5FBE"/>
    <w:rsid w:val="009B6BBF"/>
    <w:rsid w:val="009B7000"/>
    <w:rsid w:val="009C06BF"/>
    <w:rsid w:val="009C1961"/>
    <w:rsid w:val="009C2ACA"/>
    <w:rsid w:val="009C50FC"/>
    <w:rsid w:val="009C5840"/>
    <w:rsid w:val="009C5A6F"/>
    <w:rsid w:val="009C63D7"/>
    <w:rsid w:val="009C719D"/>
    <w:rsid w:val="009C7286"/>
    <w:rsid w:val="009C7299"/>
    <w:rsid w:val="009C7B1A"/>
    <w:rsid w:val="009D0131"/>
    <w:rsid w:val="009D1177"/>
    <w:rsid w:val="009D13B2"/>
    <w:rsid w:val="009D13F6"/>
    <w:rsid w:val="009D1CBF"/>
    <w:rsid w:val="009D1D4A"/>
    <w:rsid w:val="009D1EB5"/>
    <w:rsid w:val="009D218C"/>
    <w:rsid w:val="009D255D"/>
    <w:rsid w:val="009D2711"/>
    <w:rsid w:val="009D3CDC"/>
    <w:rsid w:val="009D4201"/>
    <w:rsid w:val="009D6A05"/>
    <w:rsid w:val="009D726F"/>
    <w:rsid w:val="009E0898"/>
    <w:rsid w:val="009E13A5"/>
    <w:rsid w:val="009E17EE"/>
    <w:rsid w:val="009E30FD"/>
    <w:rsid w:val="009E3585"/>
    <w:rsid w:val="009E3E03"/>
    <w:rsid w:val="009E419C"/>
    <w:rsid w:val="009E4284"/>
    <w:rsid w:val="009E47C6"/>
    <w:rsid w:val="009E52D5"/>
    <w:rsid w:val="009E532E"/>
    <w:rsid w:val="009E53FA"/>
    <w:rsid w:val="009E550F"/>
    <w:rsid w:val="009E5844"/>
    <w:rsid w:val="009E5855"/>
    <w:rsid w:val="009F1385"/>
    <w:rsid w:val="009F2175"/>
    <w:rsid w:val="009F39DF"/>
    <w:rsid w:val="009F3C09"/>
    <w:rsid w:val="009F5709"/>
    <w:rsid w:val="009F5E1D"/>
    <w:rsid w:val="009F70DD"/>
    <w:rsid w:val="009F7252"/>
    <w:rsid w:val="00A002CA"/>
    <w:rsid w:val="00A0063A"/>
    <w:rsid w:val="00A00F77"/>
    <w:rsid w:val="00A02B85"/>
    <w:rsid w:val="00A0330C"/>
    <w:rsid w:val="00A03CF9"/>
    <w:rsid w:val="00A04DAB"/>
    <w:rsid w:val="00A051ED"/>
    <w:rsid w:val="00A07C06"/>
    <w:rsid w:val="00A11284"/>
    <w:rsid w:val="00A11916"/>
    <w:rsid w:val="00A11EB0"/>
    <w:rsid w:val="00A126B8"/>
    <w:rsid w:val="00A139AD"/>
    <w:rsid w:val="00A13A78"/>
    <w:rsid w:val="00A15579"/>
    <w:rsid w:val="00A15746"/>
    <w:rsid w:val="00A1580B"/>
    <w:rsid w:val="00A1597E"/>
    <w:rsid w:val="00A15DC6"/>
    <w:rsid w:val="00A16991"/>
    <w:rsid w:val="00A16C1D"/>
    <w:rsid w:val="00A172E6"/>
    <w:rsid w:val="00A21B5F"/>
    <w:rsid w:val="00A2202E"/>
    <w:rsid w:val="00A236BE"/>
    <w:rsid w:val="00A243B6"/>
    <w:rsid w:val="00A249D4"/>
    <w:rsid w:val="00A24FFC"/>
    <w:rsid w:val="00A25082"/>
    <w:rsid w:val="00A2548C"/>
    <w:rsid w:val="00A25D94"/>
    <w:rsid w:val="00A262AA"/>
    <w:rsid w:val="00A26BA9"/>
    <w:rsid w:val="00A26C21"/>
    <w:rsid w:val="00A26C41"/>
    <w:rsid w:val="00A26DDB"/>
    <w:rsid w:val="00A277EF"/>
    <w:rsid w:val="00A31519"/>
    <w:rsid w:val="00A316EA"/>
    <w:rsid w:val="00A320BB"/>
    <w:rsid w:val="00A328C5"/>
    <w:rsid w:val="00A32E71"/>
    <w:rsid w:val="00A331D8"/>
    <w:rsid w:val="00A33A95"/>
    <w:rsid w:val="00A33E38"/>
    <w:rsid w:val="00A347FC"/>
    <w:rsid w:val="00A349D1"/>
    <w:rsid w:val="00A34DF6"/>
    <w:rsid w:val="00A34ECC"/>
    <w:rsid w:val="00A3556C"/>
    <w:rsid w:val="00A35C79"/>
    <w:rsid w:val="00A37B89"/>
    <w:rsid w:val="00A408A2"/>
    <w:rsid w:val="00A41E4A"/>
    <w:rsid w:val="00A42538"/>
    <w:rsid w:val="00A4314B"/>
    <w:rsid w:val="00A43875"/>
    <w:rsid w:val="00A43910"/>
    <w:rsid w:val="00A44854"/>
    <w:rsid w:val="00A44CC0"/>
    <w:rsid w:val="00A44CFF"/>
    <w:rsid w:val="00A4619E"/>
    <w:rsid w:val="00A46EEA"/>
    <w:rsid w:val="00A5024D"/>
    <w:rsid w:val="00A50CDB"/>
    <w:rsid w:val="00A50F4D"/>
    <w:rsid w:val="00A51D6D"/>
    <w:rsid w:val="00A51F21"/>
    <w:rsid w:val="00A520FC"/>
    <w:rsid w:val="00A53481"/>
    <w:rsid w:val="00A53A89"/>
    <w:rsid w:val="00A53BCB"/>
    <w:rsid w:val="00A56068"/>
    <w:rsid w:val="00A56481"/>
    <w:rsid w:val="00A57131"/>
    <w:rsid w:val="00A602AB"/>
    <w:rsid w:val="00A602E0"/>
    <w:rsid w:val="00A61453"/>
    <w:rsid w:val="00A61ABF"/>
    <w:rsid w:val="00A61B03"/>
    <w:rsid w:val="00A61BCA"/>
    <w:rsid w:val="00A6333C"/>
    <w:rsid w:val="00A63A4A"/>
    <w:rsid w:val="00A63C19"/>
    <w:rsid w:val="00A65072"/>
    <w:rsid w:val="00A65D9C"/>
    <w:rsid w:val="00A66DEC"/>
    <w:rsid w:val="00A6716B"/>
    <w:rsid w:val="00A70746"/>
    <w:rsid w:val="00A70FDE"/>
    <w:rsid w:val="00A726C8"/>
    <w:rsid w:val="00A7318D"/>
    <w:rsid w:val="00A7361E"/>
    <w:rsid w:val="00A7421C"/>
    <w:rsid w:val="00A74569"/>
    <w:rsid w:val="00A746B8"/>
    <w:rsid w:val="00A74E4E"/>
    <w:rsid w:val="00A760DA"/>
    <w:rsid w:val="00A76848"/>
    <w:rsid w:val="00A77E5A"/>
    <w:rsid w:val="00A819EA"/>
    <w:rsid w:val="00A829C7"/>
    <w:rsid w:val="00A83C97"/>
    <w:rsid w:val="00A84E23"/>
    <w:rsid w:val="00A85182"/>
    <w:rsid w:val="00A8734E"/>
    <w:rsid w:val="00A874B2"/>
    <w:rsid w:val="00A87E1E"/>
    <w:rsid w:val="00A90622"/>
    <w:rsid w:val="00A9072D"/>
    <w:rsid w:val="00A90E01"/>
    <w:rsid w:val="00A9244F"/>
    <w:rsid w:val="00A92509"/>
    <w:rsid w:val="00A92AD4"/>
    <w:rsid w:val="00A92AD8"/>
    <w:rsid w:val="00A9359E"/>
    <w:rsid w:val="00A94486"/>
    <w:rsid w:val="00A947CC"/>
    <w:rsid w:val="00A959E2"/>
    <w:rsid w:val="00A95C19"/>
    <w:rsid w:val="00A96148"/>
    <w:rsid w:val="00A961FE"/>
    <w:rsid w:val="00A96C29"/>
    <w:rsid w:val="00A97354"/>
    <w:rsid w:val="00A9796D"/>
    <w:rsid w:val="00A97D10"/>
    <w:rsid w:val="00A97FC1"/>
    <w:rsid w:val="00AA070E"/>
    <w:rsid w:val="00AA1FFB"/>
    <w:rsid w:val="00AA2390"/>
    <w:rsid w:val="00AA2C4A"/>
    <w:rsid w:val="00AA2CFB"/>
    <w:rsid w:val="00AA496A"/>
    <w:rsid w:val="00AA4A5D"/>
    <w:rsid w:val="00AA58DB"/>
    <w:rsid w:val="00AA5D5E"/>
    <w:rsid w:val="00AA6634"/>
    <w:rsid w:val="00AA6E95"/>
    <w:rsid w:val="00AB0485"/>
    <w:rsid w:val="00AB14B7"/>
    <w:rsid w:val="00AB34CB"/>
    <w:rsid w:val="00AB4953"/>
    <w:rsid w:val="00AB5283"/>
    <w:rsid w:val="00AB5726"/>
    <w:rsid w:val="00AB59C8"/>
    <w:rsid w:val="00AB60BA"/>
    <w:rsid w:val="00AB6854"/>
    <w:rsid w:val="00AB76E3"/>
    <w:rsid w:val="00AC0026"/>
    <w:rsid w:val="00AC004A"/>
    <w:rsid w:val="00AC09E0"/>
    <w:rsid w:val="00AC3092"/>
    <w:rsid w:val="00AC40C6"/>
    <w:rsid w:val="00AC45B0"/>
    <w:rsid w:val="00AC4B33"/>
    <w:rsid w:val="00AC5662"/>
    <w:rsid w:val="00AC789D"/>
    <w:rsid w:val="00AC7E05"/>
    <w:rsid w:val="00AD1C2C"/>
    <w:rsid w:val="00AD334B"/>
    <w:rsid w:val="00AD36E5"/>
    <w:rsid w:val="00AD4110"/>
    <w:rsid w:val="00AD47F5"/>
    <w:rsid w:val="00AD4CA1"/>
    <w:rsid w:val="00AD5CDD"/>
    <w:rsid w:val="00AD62B9"/>
    <w:rsid w:val="00AD7230"/>
    <w:rsid w:val="00AD7EA2"/>
    <w:rsid w:val="00AE04CF"/>
    <w:rsid w:val="00AE07CE"/>
    <w:rsid w:val="00AE1B51"/>
    <w:rsid w:val="00AE1EAA"/>
    <w:rsid w:val="00AE244D"/>
    <w:rsid w:val="00AE2645"/>
    <w:rsid w:val="00AE2878"/>
    <w:rsid w:val="00AE2AA1"/>
    <w:rsid w:val="00AE312E"/>
    <w:rsid w:val="00AE3820"/>
    <w:rsid w:val="00AE3AC6"/>
    <w:rsid w:val="00AE4919"/>
    <w:rsid w:val="00AE4947"/>
    <w:rsid w:val="00AE547E"/>
    <w:rsid w:val="00AF1691"/>
    <w:rsid w:val="00AF1FAD"/>
    <w:rsid w:val="00AF3D91"/>
    <w:rsid w:val="00AF4258"/>
    <w:rsid w:val="00AF4345"/>
    <w:rsid w:val="00AF44F4"/>
    <w:rsid w:val="00AF562B"/>
    <w:rsid w:val="00AF56E5"/>
    <w:rsid w:val="00AF6435"/>
    <w:rsid w:val="00AF6712"/>
    <w:rsid w:val="00AF7345"/>
    <w:rsid w:val="00B005B7"/>
    <w:rsid w:val="00B02097"/>
    <w:rsid w:val="00B02EA9"/>
    <w:rsid w:val="00B0305E"/>
    <w:rsid w:val="00B03F85"/>
    <w:rsid w:val="00B05D84"/>
    <w:rsid w:val="00B06051"/>
    <w:rsid w:val="00B06950"/>
    <w:rsid w:val="00B10379"/>
    <w:rsid w:val="00B105C0"/>
    <w:rsid w:val="00B112C9"/>
    <w:rsid w:val="00B113E3"/>
    <w:rsid w:val="00B118CD"/>
    <w:rsid w:val="00B12583"/>
    <w:rsid w:val="00B1288E"/>
    <w:rsid w:val="00B13621"/>
    <w:rsid w:val="00B13726"/>
    <w:rsid w:val="00B138C8"/>
    <w:rsid w:val="00B1400E"/>
    <w:rsid w:val="00B149B9"/>
    <w:rsid w:val="00B14C63"/>
    <w:rsid w:val="00B14DA7"/>
    <w:rsid w:val="00B1585C"/>
    <w:rsid w:val="00B164A1"/>
    <w:rsid w:val="00B171BC"/>
    <w:rsid w:val="00B174FB"/>
    <w:rsid w:val="00B17BCD"/>
    <w:rsid w:val="00B20050"/>
    <w:rsid w:val="00B20F05"/>
    <w:rsid w:val="00B21752"/>
    <w:rsid w:val="00B21EE5"/>
    <w:rsid w:val="00B23AE3"/>
    <w:rsid w:val="00B2412D"/>
    <w:rsid w:val="00B24991"/>
    <w:rsid w:val="00B24B8C"/>
    <w:rsid w:val="00B25852"/>
    <w:rsid w:val="00B25C77"/>
    <w:rsid w:val="00B2616B"/>
    <w:rsid w:val="00B26715"/>
    <w:rsid w:val="00B26E5C"/>
    <w:rsid w:val="00B26F85"/>
    <w:rsid w:val="00B27A7D"/>
    <w:rsid w:val="00B30DCE"/>
    <w:rsid w:val="00B319DE"/>
    <w:rsid w:val="00B32769"/>
    <w:rsid w:val="00B328DB"/>
    <w:rsid w:val="00B32F1D"/>
    <w:rsid w:val="00B3320C"/>
    <w:rsid w:val="00B34EED"/>
    <w:rsid w:val="00B35208"/>
    <w:rsid w:val="00B3571C"/>
    <w:rsid w:val="00B35767"/>
    <w:rsid w:val="00B35913"/>
    <w:rsid w:val="00B37DA0"/>
    <w:rsid w:val="00B414F1"/>
    <w:rsid w:val="00B41ACB"/>
    <w:rsid w:val="00B422B0"/>
    <w:rsid w:val="00B42DB8"/>
    <w:rsid w:val="00B430EC"/>
    <w:rsid w:val="00B431A9"/>
    <w:rsid w:val="00B4349E"/>
    <w:rsid w:val="00B455FC"/>
    <w:rsid w:val="00B45C30"/>
    <w:rsid w:val="00B475E1"/>
    <w:rsid w:val="00B50128"/>
    <w:rsid w:val="00B50CDC"/>
    <w:rsid w:val="00B51AE5"/>
    <w:rsid w:val="00B52658"/>
    <w:rsid w:val="00B538D5"/>
    <w:rsid w:val="00B53969"/>
    <w:rsid w:val="00B54E45"/>
    <w:rsid w:val="00B54FBE"/>
    <w:rsid w:val="00B55241"/>
    <w:rsid w:val="00B56FC3"/>
    <w:rsid w:val="00B57D91"/>
    <w:rsid w:val="00B57FCC"/>
    <w:rsid w:val="00B60049"/>
    <w:rsid w:val="00B609F1"/>
    <w:rsid w:val="00B60F3D"/>
    <w:rsid w:val="00B616B4"/>
    <w:rsid w:val="00B61B01"/>
    <w:rsid w:val="00B62099"/>
    <w:rsid w:val="00B64D44"/>
    <w:rsid w:val="00B658C9"/>
    <w:rsid w:val="00B7028C"/>
    <w:rsid w:val="00B70B01"/>
    <w:rsid w:val="00B7143E"/>
    <w:rsid w:val="00B723FD"/>
    <w:rsid w:val="00B72596"/>
    <w:rsid w:val="00B727E7"/>
    <w:rsid w:val="00B72DBA"/>
    <w:rsid w:val="00B7390D"/>
    <w:rsid w:val="00B74E77"/>
    <w:rsid w:val="00B76555"/>
    <w:rsid w:val="00B7694E"/>
    <w:rsid w:val="00B76EFF"/>
    <w:rsid w:val="00B77907"/>
    <w:rsid w:val="00B8035C"/>
    <w:rsid w:val="00B80DCB"/>
    <w:rsid w:val="00B81D74"/>
    <w:rsid w:val="00B83C0F"/>
    <w:rsid w:val="00B84DBF"/>
    <w:rsid w:val="00B8544F"/>
    <w:rsid w:val="00B85800"/>
    <w:rsid w:val="00B85D23"/>
    <w:rsid w:val="00B86487"/>
    <w:rsid w:val="00B867EA"/>
    <w:rsid w:val="00B86E6C"/>
    <w:rsid w:val="00B86FE8"/>
    <w:rsid w:val="00B87E70"/>
    <w:rsid w:val="00B902B1"/>
    <w:rsid w:val="00B91AC0"/>
    <w:rsid w:val="00B93D0C"/>
    <w:rsid w:val="00B93FF3"/>
    <w:rsid w:val="00B94963"/>
    <w:rsid w:val="00B9517E"/>
    <w:rsid w:val="00B95E36"/>
    <w:rsid w:val="00B960E2"/>
    <w:rsid w:val="00B9626C"/>
    <w:rsid w:val="00B96507"/>
    <w:rsid w:val="00B9687F"/>
    <w:rsid w:val="00B97CF4"/>
    <w:rsid w:val="00BA01A8"/>
    <w:rsid w:val="00BA03A2"/>
    <w:rsid w:val="00BA1732"/>
    <w:rsid w:val="00BA1947"/>
    <w:rsid w:val="00BA2130"/>
    <w:rsid w:val="00BA2E7D"/>
    <w:rsid w:val="00BA3BB3"/>
    <w:rsid w:val="00BA3FB1"/>
    <w:rsid w:val="00BA42E2"/>
    <w:rsid w:val="00BA4ACC"/>
    <w:rsid w:val="00BA5C48"/>
    <w:rsid w:val="00BA6578"/>
    <w:rsid w:val="00BA774F"/>
    <w:rsid w:val="00BA7D48"/>
    <w:rsid w:val="00BB1078"/>
    <w:rsid w:val="00BB17F1"/>
    <w:rsid w:val="00BB3724"/>
    <w:rsid w:val="00BB37B1"/>
    <w:rsid w:val="00BB3FD3"/>
    <w:rsid w:val="00BB44E8"/>
    <w:rsid w:val="00BB4C48"/>
    <w:rsid w:val="00BB695C"/>
    <w:rsid w:val="00BC0153"/>
    <w:rsid w:val="00BC08C0"/>
    <w:rsid w:val="00BC0D39"/>
    <w:rsid w:val="00BC12EC"/>
    <w:rsid w:val="00BC6F8A"/>
    <w:rsid w:val="00BD1DA6"/>
    <w:rsid w:val="00BD225C"/>
    <w:rsid w:val="00BD2A77"/>
    <w:rsid w:val="00BD48E8"/>
    <w:rsid w:val="00BD5648"/>
    <w:rsid w:val="00BD5821"/>
    <w:rsid w:val="00BD5975"/>
    <w:rsid w:val="00BD5B7F"/>
    <w:rsid w:val="00BD62D3"/>
    <w:rsid w:val="00BD6B3E"/>
    <w:rsid w:val="00BD741B"/>
    <w:rsid w:val="00BD759F"/>
    <w:rsid w:val="00BD79E6"/>
    <w:rsid w:val="00BE0009"/>
    <w:rsid w:val="00BE0391"/>
    <w:rsid w:val="00BE151A"/>
    <w:rsid w:val="00BE1A37"/>
    <w:rsid w:val="00BE1A8B"/>
    <w:rsid w:val="00BE1B15"/>
    <w:rsid w:val="00BE22C7"/>
    <w:rsid w:val="00BE3A1E"/>
    <w:rsid w:val="00BE3EDE"/>
    <w:rsid w:val="00BE421F"/>
    <w:rsid w:val="00BE5D93"/>
    <w:rsid w:val="00BE747B"/>
    <w:rsid w:val="00BF0240"/>
    <w:rsid w:val="00BF032E"/>
    <w:rsid w:val="00BF0702"/>
    <w:rsid w:val="00BF14F6"/>
    <w:rsid w:val="00BF17CE"/>
    <w:rsid w:val="00BF19FE"/>
    <w:rsid w:val="00BF3490"/>
    <w:rsid w:val="00BF46D4"/>
    <w:rsid w:val="00BF49C1"/>
    <w:rsid w:val="00BF64AE"/>
    <w:rsid w:val="00BF6507"/>
    <w:rsid w:val="00BF6C1C"/>
    <w:rsid w:val="00C00070"/>
    <w:rsid w:val="00C00A4D"/>
    <w:rsid w:val="00C010E9"/>
    <w:rsid w:val="00C015A2"/>
    <w:rsid w:val="00C01FA7"/>
    <w:rsid w:val="00C0235F"/>
    <w:rsid w:val="00C024C0"/>
    <w:rsid w:val="00C02A42"/>
    <w:rsid w:val="00C03484"/>
    <w:rsid w:val="00C0385D"/>
    <w:rsid w:val="00C05F63"/>
    <w:rsid w:val="00C06CC0"/>
    <w:rsid w:val="00C07205"/>
    <w:rsid w:val="00C07980"/>
    <w:rsid w:val="00C07AE9"/>
    <w:rsid w:val="00C102AF"/>
    <w:rsid w:val="00C102B5"/>
    <w:rsid w:val="00C10368"/>
    <w:rsid w:val="00C108B2"/>
    <w:rsid w:val="00C132CE"/>
    <w:rsid w:val="00C13F2F"/>
    <w:rsid w:val="00C145E7"/>
    <w:rsid w:val="00C152C0"/>
    <w:rsid w:val="00C153B6"/>
    <w:rsid w:val="00C17427"/>
    <w:rsid w:val="00C2054B"/>
    <w:rsid w:val="00C20C39"/>
    <w:rsid w:val="00C20C7F"/>
    <w:rsid w:val="00C21963"/>
    <w:rsid w:val="00C221D7"/>
    <w:rsid w:val="00C2355D"/>
    <w:rsid w:val="00C24B23"/>
    <w:rsid w:val="00C2634C"/>
    <w:rsid w:val="00C265F8"/>
    <w:rsid w:val="00C27594"/>
    <w:rsid w:val="00C276C4"/>
    <w:rsid w:val="00C27FF9"/>
    <w:rsid w:val="00C308F0"/>
    <w:rsid w:val="00C31467"/>
    <w:rsid w:val="00C320BC"/>
    <w:rsid w:val="00C3319A"/>
    <w:rsid w:val="00C3345D"/>
    <w:rsid w:val="00C33F87"/>
    <w:rsid w:val="00C34108"/>
    <w:rsid w:val="00C346F9"/>
    <w:rsid w:val="00C34B6A"/>
    <w:rsid w:val="00C35012"/>
    <w:rsid w:val="00C35826"/>
    <w:rsid w:val="00C35924"/>
    <w:rsid w:val="00C35D37"/>
    <w:rsid w:val="00C35F55"/>
    <w:rsid w:val="00C369C6"/>
    <w:rsid w:val="00C4088E"/>
    <w:rsid w:val="00C40B76"/>
    <w:rsid w:val="00C41A4C"/>
    <w:rsid w:val="00C41CA2"/>
    <w:rsid w:val="00C41E5E"/>
    <w:rsid w:val="00C430E1"/>
    <w:rsid w:val="00C43242"/>
    <w:rsid w:val="00C446ED"/>
    <w:rsid w:val="00C45990"/>
    <w:rsid w:val="00C45A00"/>
    <w:rsid w:val="00C46920"/>
    <w:rsid w:val="00C50792"/>
    <w:rsid w:val="00C526EA"/>
    <w:rsid w:val="00C52AE7"/>
    <w:rsid w:val="00C52CE1"/>
    <w:rsid w:val="00C53104"/>
    <w:rsid w:val="00C545A8"/>
    <w:rsid w:val="00C54C85"/>
    <w:rsid w:val="00C55171"/>
    <w:rsid w:val="00C57AF3"/>
    <w:rsid w:val="00C61CFC"/>
    <w:rsid w:val="00C6337C"/>
    <w:rsid w:val="00C635CC"/>
    <w:rsid w:val="00C63AE9"/>
    <w:rsid w:val="00C63DD9"/>
    <w:rsid w:val="00C65096"/>
    <w:rsid w:val="00C65FC3"/>
    <w:rsid w:val="00C66115"/>
    <w:rsid w:val="00C66C68"/>
    <w:rsid w:val="00C67751"/>
    <w:rsid w:val="00C701AC"/>
    <w:rsid w:val="00C73461"/>
    <w:rsid w:val="00C73715"/>
    <w:rsid w:val="00C737D4"/>
    <w:rsid w:val="00C73D75"/>
    <w:rsid w:val="00C7436A"/>
    <w:rsid w:val="00C7504F"/>
    <w:rsid w:val="00C75A3F"/>
    <w:rsid w:val="00C75D04"/>
    <w:rsid w:val="00C76562"/>
    <w:rsid w:val="00C77141"/>
    <w:rsid w:val="00C7765C"/>
    <w:rsid w:val="00C80426"/>
    <w:rsid w:val="00C80FB3"/>
    <w:rsid w:val="00C8251B"/>
    <w:rsid w:val="00C82A09"/>
    <w:rsid w:val="00C82C63"/>
    <w:rsid w:val="00C82FF7"/>
    <w:rsid w:val="00C83612"/>
    <w:rsid w:val="00C836FF"/>
    <w:rsid w:val="00C83F71"/>
    <w:rsid w:val="00C858FF"/>
    <w:rsid w:val="00C8643F"/>
    <w:rsid w:val="00C90B5F"/>
    <w:rsid w:val="00C9203A"/>
    <w:rsid w:val="00C925AE"/>
    <w:rsid w:val="00C92856"/>
    <w:rsid w:val="00C92C97"/>
    <w:rsid w:val="00C933CB"/>
    <w:rsid w:val="00C9372A"/>
    <w:rsid w:val="00C93FC0"/>
    <w:rsid w:val="00C94448"/>
    <w:rsid w:val="00C94882"/>
    <w:rsid w:val="00C95970"/>
    <w:rsid w:val="00C95E38"/>
    <w:rsid w:val="00C96031"/>
    <w:rsid w:val="00C96BB2"/>
    <w:rsid w:val="00C96C56"/>
    <w:rsid w:val="00C96CDE"/>
    <w:rsid w:val="00C97807"/>
    <w:rsid w:val="00C9788B"/>
    <w:rsid w:val="00CA1548"/>
    <w:rsid w:val="00CA1E6A"/>
    <w:rsid w:val="00CA27BF"/>
    <w:rsid w:val="00CA2B03"/>
    <w:rsid w:val="00CA30AB"/>
    <w:rsid w:val="00CA3840"/>
    <w:rsid w:val="00CA3AB0"/>
    <w:rsid w:val="00CA3F58"/>
    <w:rsid w:val="00CA40AC"/>
    <w:rsid w:val="00CA45D2"/>
    <w:rsid w:val="00CA5C11"/>
    <w:rsid w:val="00CA7076"/>
    <w:rsid w:val="00CA7808"/>
    <w:rsid w:val="00CB025D"/>
    <w:rsid w:val="00CB1EE1"/>
    <w:rsid w:val="00CB2F6E"/>
    <w:rsid w:val="00CB3709"/>
    <w:rsid w:val="00CB5729"/>
    <w:rsid w:val="00CB6699"/>
    <w:rsid w:val="00CB69A0"/>
    <w:rsid w:val="00CB705C"/>
    <w:rsid w:val="00CB76AA"/>
    <w:rsid w:val="00CC08E2"/>
    <w:rsid w:val="00CC0ACD"/>
    <w:rsid w:val="00CC0E33"/>
    <w:rsid w:val="00CC0EB6"/>
    <w:rsid w:val="00CC11C9"/>
    <w:rsid w:val="00CC13FC"/>
    <w:rsid w:val="00CC24D7"/>
    <w:rsid w:val="00CC521E"/>
    <w:rsid w:val="00CC5BE6"/>
    <w:rsid w:val="00CC5EC0"/>
    <w:rsid w:val="00CD0CAE"/>
    <w:rsid w:val="00CD18CB"/>
    <w:rsid w:val="00CD399B"/>
    <w:rsid w:val="00CD480C"/>
    <w:rsid w:val="00CD5784"/>
    <w:rsid w:val="00CD59B4"/>
    <w:rsid w:val="00CD71CC"/>
    <w:rsid w:val="00CE0A8F"/>
    <w:rsid w:val="00CE1ABD"/>
    <w:rsid w:val="00CE1E0C"/>
    <w:rsid w:val="00CE2A4F"/>
    <w:rsid w:val="00CE2BA5"/>
    <w:rsid w:val="00CE32A5"/>
    <w:rsid w:val="00CE3F3A"/>
    <w:rsid w:val="00CE4F0E"/>
    <w:rsid w:val="00CE5E87"/>
    <w:rsid w:val="00CE6648"/>
    <w:rsid w:val="00CE6C78"/>
    <w:rsid w:val="00CE6EEA"/>
    <w:rsid w:val="00CE7900"/>
    <w:rsid w:val="00CF10E4"/>
    <w:rsid w:val="00CF1958"/>
    <w:rsid w:val="00CF2E0C"/>
    <w:rsid w:val="00CF3A95"/>
    <w:rsid w:val="00CF4973"/>
    <w:rsid w:val="00CF4D94"/>
    <w:rsid w:val="00CF53F9"/>
    <w:rsid w:val="00D02101"/>
    <w:rsid w:val="00D05914"/>
    <w:rsid w:val="00D0621B"/>
    <w:rsid w:val="00D101AF"/>
    <w:rsid w:val="00D1063C"/>
    <w:rsid w:val="00D108FC"/>
    <w:rsid w:val="00D11EE0"/>
    <w:rsid w:val="00D13668"/>
    <w:rsid w:val="00D13713"/>
    <w:rsid w:val="00D13B0B"/>
    <w:rsid w:val="00D15690"/>
    <w:rsid w:val="00D15CD2"/>
    <w:rsid w:val="00D15F62"/>
    <w:rsid w:val="00D168A8"/>
    <w:rsid w:val="00D1743A"/>
    <w:rsid w:val="00D20600"/>
    <w:rsid w:val="00D20A5E"/>
    <w:rsid w:val="00D23B75"/>
    <w:rsid w:val="00D254E5"/>
    <w:rsid w:val="00D25B8F"/>
    <w:rsid w:val="00D26C30"/>
    <w:rsid w:val="00D270E4"/>
    <w:rsid w:val="00D27BF6"/>
    <w:rsid w:val="00D30092"/>
    <w:rsid w:val="00D30793"/>
    <w:rsid w:val="00D30ACE"/>
    <w:rsid w:val="00D3198F"/>
    <w:rsid w:val="00D31C6F"/>
    <w:rsid w:val="00D33B06"/>
    <w:rsid w:val="00D33E54"/>
    <w:rsid w:val="00D344AE"/>
    <w:rsid w:val="00D400CB"/>
    <w:rsid w:val="00D40675"/>
    <w:rsid w:val="00D408B1"/>
    <w:rsid w:val="00D40935"/>
    <w:rsid w:val="00D41075"/>
    <w:rsid w:val="00D413E6"/>
    <w:rsid w:val="00D41787"/>
    <w:rsid w:val="00D41D1E"/>
    <w:rsid w:val="00D4250F"/>
    <w:rsid w:val="00D43874"/>
    <w:rsid w:val="00D457CE"/>
    <w:rsid w:val="00D459F4"/>
    <w:rsid w:val="00D45F76"/>
    <w:rsid w:val="00D50C05"/>
    <w:rsid w:val="00D51E94"/>
    <w:rsid w:val="00D53F30"/>
    <w:rsid w:val="00D54F99"/>
    <w:rsid w:val="00D554D8"/>
    <w:rsid w:val="00D559D8"/>
    <w:rsid w:val="00D56DAE"/>
    <w:rsid w:val="00D6013D"/>
    <w:rsid w:val="00D60FEC"/>
    <w:rsid w:val="00D617CA"/>
    <w:rsid w:val="00D619F1"/>
    <w:rsid w:val="00D61FF2"/>
    <w:rsid w:val="00D64B2A"/>
    <w:rsid w:val="00D64B3A"/>
    <w:rsid w:val="00D6522E"/>
    <w:rsid w:val="00D65E96"/>
    <w:rsid w:val="00D6620A"/>
    <w:rsid w:val="00D664FB"/>
    <w:rsid w:val="00D66A6D"/>
    <w:rsid w:val="00D6706D"/>
    <w:rsid w:val="00D70D72"/>
    <w:rsid w:val="00D71D11"/>
    <w:rsid w:val="00D71DE3"/>
    <w:rsid w:val="00D725D3"/>
    <w:rsid w:val="00D7335A"/>
    <w:rsid w:val="00D73635"/>
    <w:rsid w:val="00D7376E"/>
    <w:rsid w:val="00D7398F"/>
    <w:rsid w:val="00D75B9D"/>
    <w:rsid w:val="00D763FD"/>
    <w:rsid w:val="00D76C1D"/>
    <w:rsid w:val="00D77FBF"/>
    <w:rsid w:val="00D8004F"/>
    <w:rsid w:val="00D8054C"/>
    <w:rsid w:val="00D8098D"/>
    <w:rsid w:val="00D80D18"/>
    <w:rsid w:val="00D80E27"/>
    <w:rsid w:val="00D80EC0"/>
    <w:rsid w:val="00D80FF8"/>
    <w:rsid w:val="00D8243B"/>
    <w:rsid w:val="00D82CA7"/>
    <w:rsid w:val="00D83C27"/>
    <w:rsid w:val="00D841E4"/>
    <w:rsid w:val="00D84F66"/>
    <w:rsid w:val="00D85A14"/>
    <w:rsid w:val="00D85B1A"/>
    <w:rsid w:val="00D86172"/>
    <w:rsid w:val="00D86B1C"/>
    <w:rsid w:val="00D86C37"/>
    <w:rsid w:val="00D86EA9"/>
    <w:rsid w:val="00D87159"/>
    <w:rsid w:val="00D87810"/>
    <w:rsid w:val="00D87D6F"/>
    <w:rsid w:val="00D87E41"/>
    <w:rsid w:val="00D90E3E"/>
    <w:rsid w:val="00D9179D"/>
    <w:rsid w:val="00D917DE"/>
    <w:rsid w:val="00D93B39"/>
    <w:rsid w:val="00D940D3"/>
    <w:rsid w:val="00D94F16"/>
    <w:rsid w:val="00D9565B"/>
    <w:rsid w:val="00D962B6"/>
    <w:rsid w:val="00D96C63"/>
    <w:rsid w:val="00D96D04"/>
    <w:rsid w:val="00D97B4A"/>
    <w:rsid w:val="00DA0641"/>
    <w:rsid w:val="00DA2204"/>
    <w:rsid w:val="00DA230D"/>
    <w:rsid w:val="00DA28A2"/>
    <w:rsid w:val="00DA2922"/>
    <w:rsid w:val="00DA2B8C"/>
    <w:rsid w:val="00DA338D"/>
    <w:rsid w:val="00DA416D"/>
    <w:rsid w:val="00DA4E74"/>
    <w:rsid w:val="00DA62B3"/>
    <w:rsid w:val="00DA65BB"/>
    <w:rsid w:val="00DA7104"/>
    <w:rsid w:val="00DB0643"/>
    <w:rsid w:val="00DB079E"/>
    <w:rsid w:val="00DB19D0"/>
    <w:rsid w:val="00DB1D00"/>
    <w:rsid w:val="00DB22FF"/>
    <w:rsid w:val="00DB2C4B"/>
    <w:rsid w:val="00DB3632"/>
    <w:rsid w:val="00DB4182"/>
    <w:rsid w:val="00DB4C22"/>
    <w:rsid w:val="00DB51F8"/>
    <w:rsid w:val="00DB52C9"/>
    <w:rsid w:val="00DB55CE"/>
    <w:rsid w:val="00DB620E"/>
    <w:rsid w:val="00DB68F3"/>
    <w:rsid w:val="00DB700B"/>
    <w:rsid w:val="00DC09A7"/>
    <w:rsid w:val="00DC169D"/>
    <w:rsid w:val="00DC1859"/>
    <w:rsid w:val="00DC1BCB"/>
    <w:rsid w:val="00DC21E2"/>
    <w:rsid w:val="00DC24C9"/>
    <w:rsid w:val="00DC27CF"/>
    <w:rsid w:val="00DC2D0E"/>
    <w:rsid w:val="00DC3518"/>
    <w:rsid w:val="00DC394B"/>
    <w:rsid w:val="00DC3967"/>
    <w:rsid w:val="00DC3F81"/>
    <w:rsid w:val="00DC40EF"/>
    <w:rsid w:val="00DC4465"/>
    <w:rsid w:val="00DC555C"/>
    <w:rsid w:val="00DC6525"/>
    <w:rsid w:val="00DC6A42"/>
    <w:rsid w:val="00DD0426"/>
    <w:rsid w:val="00DD05F5"/>
    <w:rsid w:val="00DD0F80"/>
    <w:rsid w:val="00DD116D"/>
    <w:rsid w:val="00DD1B92"/>
    <w:rsid w:val="00DD258E"/>
    <w:rsid w:val="00DD3264"/>
    <w:rsid w:val="00DD3948"/>
    <w:rsid w:val="00DD5578"/>
    <w:rsid w:val="00DD6E49"/>
    <w:rsid w:val="00DD6F2C"/>
    <w:rsid w:val="00DD7316"/>
    <w:rsid w:val="00DD73D0"/>
    <w:rsid w:val="00DD7DC5"/>
    <w:rsid w:val="00DD7EB6"/>
    <w:rsid w:val="00DE0529"/>
    <w:rsid w:val="00DE1122"/>
    <w:rsid w:val="00DE1C54"/>
    <w:rsid w:val="00DE3625"/>
    <w:rsid w:val="00DE448A"/>
    <w:rsid w:val="00DE49E1"/>
    <w:rsid w:val="00DE4B79"/>
    <w:rsid w:val="00DE7587"/>
    <w:rsid w:val="00DF0039"/>
    <w:rsid w:val="00DF04A0"/>
    <w:rsid w:val="00DF09F4"/>
    <w:rsid w:val="00DF0A28"/>
    <w:rsid w:val="00DF11B9"/>
    <w:rsid w:val="00DF3A9C"/>
    <w:rsid w:val="00DF415D"/>
    <w:rsid w:val="00DF53AF"/>
    <w:rsid w:val="00DF5F77"/>
    <w:rsid w:val="00DF6DD0"/>
    <w:rsid w:val="00E00034"/>
    <w:rsid w:val="00E00D44"/>
    <w:rsid w:val="00E0267D"/>
    <w:rsid w:val="00E03601"/>
    <w:rsid w:val="00E0373D"/>
    <w:rsid w:val="00E04348"/>
    <w:rsid w:val="00E046F0"/>
    <w:rsid w:val="00E05230"/>
    <w:rsid w:val="00E05241"/>
    <w:rsid w:val="00E05D00"/>
    <w:rsid w:val="00E05F5B"/>
    <w:rsid w:val="00E0658F"/>
    <w:rsid w:val="00E0719C"/>
    <w:rsid w:val="00E07FDC"/>
    <w:rsid w:val="00E1290B"/>
    <w:rsid w:val="00E135A6"/>
    <w:rsid w:val="00E136CF"/>
    <w:rsid w:val="00E1419F"/>
    <w:rsid w:val="00E1495C"/>
    <w:rsid w:val="00E17FB0"/>
    <w:rsid w:val="00E22040"/>
    <w:rsid w:val="00E2328A"/>
    <w:rsid w:val="00E2448E"/>
    <w:rsid w:val="00E249F7"/>
    <w:rsid w:val="00E25DFB"/>
    <w:rsid w:val="00E263C7"/>
    <w:rsid w:val="00E26EAA"/>
    <w:rsid w:val="00E3017C"/>
    <w:rsid w:val="00E304D8"/>
    <w:rsid w:val="00E30670"/>
    <w:rsid w:val="00E30DD0"/>
    <w:rsid w:val="00E316E6"/>
    <w:rsid w:val="00E32967"/>
    <w:rsid w:val="00E33A19"/>
    <w:rsid w:val="00E34489"/>
    <w:rsid w:val="00E34BE9"/>
    <w:rsid w:val="00E353DE"/>
    <w:rsid w:val="00E40AA0"/>
    <w:rsid w:val="00E41E1A"/>
    <w:rsid w:val="00E41E6E"/>
    <w:rsid w:val="00E4286F"/>
    <w:rsid w:val="00E4288D"/>
    <w:rsid w:val="00E42DA0"/>
    <w:rsid w:val="00E43EF2"/>
    <w:rsid w:val="00E44AB4"/>
    <w:rsid w:val="00E45060"/>
    <w:rsid w:val="00E4592A"/>
    <w:rsid w:val="00E465F7"/>
    <w:rsid w:val="00E46CF4"/>
    <w:rsid w:val="00E50489"/>
    <w:rsid w:val="00E505C8"/>
    <w:rsid w:val="00E50CB6"/>
    <w:rsid w:val="00E51A49"/>
    <w:rsid w:val="00E51C2C"/>
    <w:rsid w:val="00E521D3"/>
    <w:rsid w:val="00E5227E"/>
    <w:rsid w:val="00E52CD6"/>
    <w:rsid w:val="00E52D55"/>
    <w:rsid w:val="00E532CA"/>
    <w:rsid w:val="00E538FF"/>
    <w:rsid w:val="00E55372"/>
    <w:rsid w:val="00E602E9"/>
    <w:rsid w:val="00E60641"/>
    <w:rsid w:val="00E62DBF"/>
    <w:rsid w:val="00E6356D"/>
    <w:rsid w:val="00E639E6"/>
    <w:rsid w:val="00E64DA7"/>
    <w:rsid w:val="00E65098"/>
    <w:rsid w:val="00E665CA"/>
    <w:rsid w:val="00E67F33"/>
    <w:rsid w:val="00E709F7"/>
    <w:rsid w:val="00E7167B"/>
    <w:rsid w:val="00E723F4"/>
    <w:rsid w:val="00E7242B"/>
    <w:rsid w:val="00E740B2"/>
    <w:rsid w:val="00E74D47"/>
    <w:rsid w:val="00E766B1"/>
    <w:rsid w:val="00E770E5"/>
    <w:rsid w:val="00E77F5E"/>
    <w:rsid w:val="00E816BB"/>
    <w:rsid w:val="00E8171E"/>
    <w:rsid w:val="00E81F02"/>
    <w:rsid w:val="00E82BB5"/>
    <w:rsid w:val="00E82C23"/>
    <w:rsid w:val="00E830BC"/>
    <w:rsid w:val="00E8326F"/>
    <w:rsid w:val="00E83352"/>
    <w:rsid w:val="00E84185"/>
    <w:rsid w:val="00E872C0"/>
    <w:rsid w:val="00E87635"/>
    <w:rsid w:val="00E87A5A"/>
    <w:rsid w:val="00E9092A"/>
    <w:rsid w:val="00E90A7A"/>
    <w:rsid w:val="00E90EEE"/>
    <w:rsid w:val="00E9116C"/>
    <w:rsid w:val="00E92375"/>
    <w:rsid w:val="00E937E7"/>
    <w:rsid w:val="00E95BFC"/>
    <w:rsid w:val="00E95E62"/>
    <w:rsid w:val="00E966B7"/>
    <w:rsid w:val="00E967EA"/>
    <w:rsid w:val="00E96A77"/>
    <w:rsid w:val="00E96E86"/>
    <w:rsid w:val="00E97611"/>
    <w:rsid w:val="00E97C34"/>
    <w:rsid w:val="00EA08A7"/>
    <w:rsid w:val="00EA115A"/>
    <w:rsid w:val="00EA15E5"/>
    <w:rsid w:val="00EA1E74"/>
    <w:rsid w:val="00EA2ECA"/>
    <w:rsid w:val="00EA4730"/>
    <w:rsid w:val="00EA5910"/>
    <w:rsid w:val="00EA5FAD"/>
    <w:rsid w:val="00EA6300"/>
    <w:rsid w:val="00EA6EEB"/>
    <w:rsid w:val="00EB0410"/>
    <w:rsid w:val="00EB0E44"/>
    <w:rsid w:val="00EB1C02"/>
    <w:rsid w:val="00EB2C3D"/>
    <w:rsid w:val="00EB3505"/>
    <w:rsid w:val="00EB44FF"/>
    <w:rsid w:val="00EB4644"/>
    <w:rsid w:val="00EB4C02"/>
    <w:rsid w:val="00EB50B4"/>
    <w:rsid w:val="00EB5B84"/>
    <w:rsid w:val="00EB61DA"/>
    <w:rsid w:val="00EC0346"/>
    <w:rsid w:val="00EC038D"/>
    <w:rsid w:val="00EC057B"/>
    <w:rsid w:val="00EC0D1D"/>
    <w:rsid w:val="00EC1ABA"/>
    <w:rsid w:val="00EC2FB1"/>
    <w:rsid w:val="00EC43C0"/>
    <w:rsid w:val="00EC4E2C"/>
    <w:rsid w:val="00EC4FFE"/>
    <w:rsid w:val="00EC5A51"/>
    <w:rsid w:val="00EC6BDD"/>
    <w:rsid w:val="00EC6BF9"/>
    <w:rsid w:val="00ED089A"/>
    <w:rsid w:val="00ED08BD"/>
    <w:rsid w:val="00ED0C01"/>
    <w:rsid w:val="00ED38A0"/>
    <w:rsid w:val="00ED430C"/>
    <w:rsid w:val="00ED4A79"/>
    <w:rsid w:val="00ED5C22"/>
    <w:rsid w:val="00ED68C9"/>
    <w:rsid w:val="00ED6B6D"/>
    <w:rsid w:val="00ED6CCA"/>
    <w:rsid w:val="00EE023D"/>
    <w:rsid w:val="00EE05CC"/>
    <w:rsid w:val="00EE1006"/>
    <w:rsid w:val="00EE185E"/>
    <w:rsid w:val="00EE1D98"/>
    <w:rsid w:val="00EE2316"/>
    <w:rsid w:val="00EE235E"/>
    <w:rsid w:val="00EE316D"/>
    <w:rsid w:val="00EE466B"/>
    <w:rsid w:val="00EE4872"/>
    <w:rsid w:val="00EE5A6E"/>
    <w:rsid w:val="00EE6849"/>
    <w:rsid w:val="00EE6980"/>
    <w:rsid w:val="00EE6B73"/>
    <w:rsid w:val="00EF0410"/>
    <w:rsid w:val="00EF0CD8"/>
    <w:rsid w:val="00EF1FB8"/>
    <w:rsid w:val="00EF21B6"/>
    <w:rsid w:val="00EF26C5"/>
    <w:rsid w:val="00EF2EE6"/>
    <w:rsid w:val="00EF4783"/>
    <w:rsid w:val="00EF4AC7"/>
    <w:rsid w:val="00EF4CE7"/>
    <w:rsid w:val="00EF5A98"/>
    <w:rsid w:val="00EF7164"/>
    <w:rsid w:val="00F004E2"/>
    <w:rsid w:val="00F01F3F"/>
    <w:rsid w:val="00F03DEC"/>
    <w:rsid w:val="00F03FC8"/>
    <w:rsid w:val="00F05A51"/>
    <w:rsid w:val="00F076F5"/>
    <w:rsid w:val="00F07829"/>
    <w:rsid w:val="00F07AA8"/>
    <w:rsid w:val="00F10B6C"/>
    <w:rsid w:val="00F10D58"/>
    <w:rsid w:val="00F11502"/>
    <w:rsid w:val="00F11CAB"/>
    <w:rsid w:val="00F11F66"/>
    <w:rsid w:val="00F13CA1"/>
    <w:rsid w:val="00F14A59"/>
    <w:rsid w:val="00F14B2D"/>
    <w:rsid w:val="00F14D20"/>
    <w:rsid w:val="00F17CB2"/>
    <w:rsid w:val="00F17FB3"/>
    <w:rsid w:val="00F20D87"/>
    <w:rsid w:val="00F21005"/>
    <w:rsid w:val="00F22293"/>
    <w:rsid w:val="00F22613"/>
    <w:rsid w:val="00F227FE"/>
    <w:rsid w:val="00F22861"/>
    <w:rsid w:val="00F22A49"/>
    <w:rsid w:val="00F22D4E"/>
    <w:rsid w:val="00F23738"/>
    <w:rsid w:val="00F23F52"/>
    <w:rsid w:val="00F2490C"/>
    <w:rsid w:val="00F24A95"/>
    <w:rsid w:val="00F25699"/>
    <w:rsid w:val="00F26C3C"/>
    <w:rsid w:val="00F26F3A"/>
    <w:rsid w:val="00F272F6"/>
    <w:rsid w:val="00F30A73"/>
    <w:rsid w:val="00F30A93"/>
    <w:rsid w:val="00F31AE3"/>
    <w:rsid w:val="00F3204F"/>
    <w:rsid w:val="00F34F00"/>
    <w:rsid w:val="00F353E4"/>
    <w:rsid w:val="00F37ACB"/>
    <w:rsid w:val="00F37DD2"/>
    <w:rsid w:val="00F4004A"/>
    <w:rsid w:val="00F41CBB"/>
    <w:rsid w:val="00F4266B"/>
    <w:rsid w:val="00F42BB2"/>
    <w:rsid w:val="00F42BB5"/>
    <w:rsid w:val="00F42CD5"/>
    <w:rsid w:val="00F436C7"/>
    <w:rsid w:val="00F43DEC"/>
    <w:rsid w:val="00F44D93"/>
    <w:rsid w:val="00F44DDB"/>
    <w:rsid w:val="00F4515D"/>
    <w:rsid w:val="00F453A4"/>
    <w:rsid w:val="00F45902"/>
    <w:rsid w:val="00F47109"/>
    <w:rsid w:val="00F4741D"/>
    <w:rsid w:val="00F477C2"/>
    <w:rsid w:val="00F47A44"/>
    <w:rsid w:val="00F5052B"/>
    <w:rsid w:val="00F50C3B"/>
    <w:rsid w:val="00F50C46"/>
    <w:rsid w:val="00F51C7F"/>
    <w:rsid w:val="00F532BA"/>
    <w:rsid w:val="00F535CF"/>
    <w:rsid w:val="00F54852"/>
    <w:rsid w:val="00F559AA"/>
    <w:rsid w:val="00F55D4B"/>
    <w:rsid w:val="00F55F5C"/>
    <w:rsid w:val="00F57870"/>
    <w:rsid w:val="00F57A9D"/>
    <w:rsid w:val="00F60159"/>
    <w:rsid w:val="00F60960"/>
    <w:rsid w:val="00F61E42"/>
    <w:rsid w:val="00F624FB"/>
    <w:rsid w:val="00F64374"/>
    <w:rsid w:val="00F65FFB"/>
    <w:rsid w:val="00F661C4"/>
    <w:rsid w:val="00F662E6"/>
    <w:rsid w:val="00F66C9A"/>
    <w:rsid w:val="00F6711D"/>
    <w:rsid w:val="00F673D9"/>
    <w:rsid w:val="00F6782F"/>
    <w:rsid w:val="00F679DC"/>
    <w:rsid w:val="00F7170B"/>
    <w:rsid w:val="00F719F8"/>
    <w:rsid w:val="00F71D04"/>
    <w:rsid w:val="00F72F65"/>
    <w:rsid w:val="00F73510"/>
    <w:rsid w:val="00F743D8"/>
    <w:rsid w:val="00F74B71"/>
    <w:rsid w:val="00F81471"/>
    <w:rsid w:val="00F8275F"/>
    <w:rsid w:val="00F83370"/>
    <w:rsid w:val="00F837FE"/>
    <w:rsid w:val="00F838A9"/>
    <w:rsid w:val="00F8461A"/>
    <w:rsid w:val="00F854FC"/>
    <w:rsid w:val="00F858DC"/>
    <w:rsid w:val="00F86039"/>
    <w:rsid w:val="00F86045"/>
    <w:rsid w:val="00F8653D"/>
    <w:rsid w:val="00F87E00"/>
    <w:rsid w:val="00F9042C"/>
    <w:rsid w:val="00F91BC2"/>
    <w:rsid w:val="00F925CC"/>
    <w:rsid w:val="00F92799"/>
    <w:rsid w:val="00F9304B"/>
    <w:rsid w:val="00F93D39"/>
    <w:rsid w:val="00F9447E"/>
    <w:rsid w:val="00F94FB2"/>
    <w:rsid w:val="00F95266"/>
    <w:rsid w:val="00F9590D"/>
    <w:rsid w:val="00F9755D"/>
    <w:rsid w:val="00F97A11"/>
    <w:rsid w:val="00FA1314"/>
    <w:rsid w:val="00FA152E"/>
    <w:rsid w:val="00FA1530"/>
    <w:rsid w:val="00FA1BE2"/>
    <w:rsid w:val="00FA27A4"/>
    <w:rsid w:val="00FA29E1"/>
    <w:rsid w:val="00FA2DDD"/>
    <w:rsid w:val="00FA33E1"/>
    <w:rsid w:val="00FA3549"/>
    <w:rsid w:val="00FA35F2"/>
    <w:rsid w:val="00FA3864"/>
    <w:rsid w:val="00FA3C1B"/>
    <w:rsid w:val="00FA3DF9"/>
    <w:rsid w:val="00FA479C"/>
    <w:rsid w:val="00FA5031"/>
    <w:rsid w:val="00FA53A4"/>
    <w:rsid w:val="00FA573A"/>
    <w:rsid w:val="00FA69C7"/>
    <w:rsid w:val="00FA6B4A"/>
    <w:rsid w:val="00FA7034"/>
    <w:rsid w:val="00FA782E"/>
    <w:rsid w:val="00FB0157"/>
    <w:rsid w:val="00FB0236"/>
    <w:rsid w:val="00FB0675"/>
    <w:rsid w:val="00FB085B"/>
    <w:rsid w:val="00FB0BEF"/>
    <w:rsid w:val="00FB0BFD"/>
    <w:rsid w:val="00FB1930"/>
    <w:rsid w:val="00FB2767"/>
    <w:rsid w:val="00FB2E48"/>
    <w:rsid w:val="00FB2F90"/>
    <w:rsid w:val="00FB30A0"/>
    <w:rsid w:val="00FB402A"/>
    <w:rsid w:val="00FB4A37"/>
    <w:rsid w:val="00FB6382"/>
    <w:rsid w:val="00FB6D00"/>
    <w:rsid w:val="00FB7C4D"/>
    <w:rsid w:val="00FC0A5E"/>
    <w:rsid w:val="00FC0EF6"/>
    <w:rsid w:val="00FC0FF2"/>
    <w:rsid w:val="00FC1F77"/>
    <w:rsid w:val="00FC2419"/>
    <w:rsid w:val="00FC26E8"/>
    <w:rsid w:val="00FC2C19"/>
    <w:rsid w:val="00FC31EC"/>
    <w:rsid w:val="00FC4295"/>
    <w:rsid w:val="00FC47DD"/>
    <w:rsid w:val="00FC53EB"/>
    <w:rsid w:val="00FC6051"/>
    <w:rsid w:val="00FC67C6"/>
    <w:rsid w:val="00FC6A28"/>
    <w:rsid w:val="00FD0028"/>
    <w:rsid w:val="00FD1977"/>
    <w:rsid w:val="00FD1B6E"/>
    <w:rsid w:val="00FD297C"/>
    <w:rsid w:val="00FD2DEB"/>
    <w:rsid w:val="00FD3A4C"/>
    <w:rsid w:val="00FD4402"/>
    <w:rsid w:val="00FD4C01"/>
    <w:rsid w:val="00FD4ED9"/>
    <w:rsid w:val="00FD6AC2"/>
    <w:rsid w:val="00FD744C"/>
    <w:rsid w:val="00FD74F4"/>
    <w:rsid w:val="00FE0773"/>
    <w:rsid w:val="00FE0D2D"/>
    <w:rsid w:val="00FE22AB"/>
    <w:rsid w:val="00FE2F26"/>
    <w:rsid w:val="00FE3174"/>
    <w:rsid w:val="00FE44F6"/>
    <w:rsid w:val="00FE53AF"/>
    <w:rsid w:val="00FE5F62"/>
    <w:rsid w:val="00FE642B"/>
    <w:rsid w:val="00FE7765"/>
    <w:rsid w:val="00FF21D3"/>
    <w:rsid w:val="00FF22FD"/>
    <w:rsid w:val="00FF2F2A"/>
    <w:rsid w:val="00FF31CC"/>
    <w:rsid w:val="00FF643F"/>
    <w:rsid w:val="00FF6F0D"/>
    <w:rsid w:val="00FF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Mangal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71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736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C55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551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qFormat/>
    <w:rsid w:val="00C551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rsid w:val="00C55171"/>
    <w:pPr>
      <w:widowControl w:val="0"/>
      <w:autoSpaceDE w:val="0"/>
      <w:autoSpaceDN w:val="0"/>
      <w:spacing w:before="720" w:line="300" w:lineRule="atLeast"/>
    </w:pPr>
  </w:style>
  <w:style w:type="paragraph" w:styleId="Header">
    <w:name w:val="header"/>
    <w:basedOn w:val="Normal"/>
    <w:rsid w:val="00C551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5171"/>
    <w:pPr>
      <w:tabs>
        <w:tab w:val="center" w:pos="4320"/>
        <w:tab w:val="right" w:pos="8640"/>
      </w:tabs>
    </w:pPr>
    <w:rPr>
      <w:rFonts w:cs="Times New Roman"/>
    </w:rPr>
  </w:style>
  <w:style w:type="character" w:styleId="CommentReference">
    <w:name w:val="annotation reference"/>
    <w:semiHidden/>
    <w:rsid w:val="00C55171"/>
    <w:rPr>
      <w:sz w:val="16"/>
      <w:szCs w:val="16"/>
    </w:rPr>
  </w:style>
  <w:style w:type="paragraph" w:styleId="CommentText">
    <w:name w:val="annotation text"/>
    <w:basedOn w:val="Normal"/>
    <w:semiHidden/>
    <w:rsid w:val="00C5517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55171"/>
    <w:rPr>
      <w:b/>
      <w:bCs/>
    </w:rPr>
  </w:style>
  <w:style w:type="paragraph" w:styleId="BalloonText">
    <w:name w:val="Balloon Text"/>
    <w:basedOn w:val="Normal"/>
    <w:semiHidden/>
    <w:rsid w:val="00C551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55171"/>
    <w:rPr>
      <w:sz w:val="20"/>
      <w:szCs w:val="20"/>
    </w:rPr>
  </w:style>
  <w:style w:type="character" w:styleId="FootnoteReference">
    <w:name w:val="footnote reference"/>
    <w:semiHidden/>
    <w:rsid w:val="00C55171"/>
    <w:rPr>
      <w:vertAlign w:val="superscript"/>
    </w:rPr>
  </w:style>
  <w:style w:type="table" w:styleId="TableGrid">
    <w:name w:val="Table Grid"/>
    <w:basedOn w:val="TableNormal"/>
    <w:uiPriority w:val="59"/>
    <w:rsid w:val="00C55171"/>
    <w:pPr>
      <w:autoSpaceDE w:val="0"/>
      <w:autoSpaceDN w:val="0"/>
      <w:jc w:val="right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55171"/>
    <w:rPr>
      <w:color w:val="0000FF"/>
      <w:u w:val="single"/>
    </w:rPr>
  </w:style>
  <w:style w:type="paragraph" w:styleId="NormalWeb">
    <w:name w:val="Normal (Web)"/>
    <w:basedOn w:val="Normal"/>
    <w:rsid w:val="00C55171"/>
    <w:pPr>
      <w:spacing w:before="100" w:beforeAutospacing="1" w:after="100" w:afterAutospacing="1"/>
    </w:pPr>
  </w:style>
  <w:style w:type="character" w:styleId="Emphasis">
    <w:name w:val="Emphasis"/>
    <w:qFormat/>
    <w:rsid w:val="00C55171"/>
    <w:rPr>
      <w:i/>
      <w:iCs/>
    </w:rPr>
  </w:style>
  <w:style w:type="paragraph" w:customStyle="1" w:styleId="style-body">
    <w:name w:val="style-body"/>
    <w:basedOn w:val="Normal"/>
    <w:rsid w:val="00C55171"/>
    <w:pPr>
      <w:spacing w:before="100" w:beforeAutospacing="1" w:after="100" w:afterAutospacing="1"/>
    </w:pPr>
  </w:style>
  <w:style w:type="character" w:styleId="Strong">
    <w:name w:val="Strong"/>
    <w:qFormat/>
    <w:rsid w:val="00C55171"/>
    <w:rPr>
      <w:b/>
      <w:bCs/>
    </w:rPr>
  </w:style>
  <w:style w:type="character" w:customStyle="1" w:styleId="heading41">
    <w:name w:val="heading41"/>
    <w:rsid w:val="00C55171"/>
    <w:rPr>
      <w:rFonts w:ascii="Verdana" w:hAnsi="Verdana" w:hint="default"/>
      <w:b/>
      <w:bCs/>
      <w:i w:val="0"/>
      <w:iCs w:val="0"/>
      <w:caps w:val="0"/>
      <w:smallCaps w:val="0"/>
      <w:color w:val="999999"/>
      <w:sz w:val="14"/>
      <w:szCs w:val="14"/>
    </w:rPr>
  </w:style>
  <w:style w:type="paragraph" w:styleId="BodyTextIndent3">
    <w:name w:val="Body Text Indent 3"/>
    <w:basedOn w:val="Normal"/>
    <w:rsid w:val="00C55171"/>
    <w:pPr>
      <w:widowControl w:val="0"/>
      <w:tabs>
        <w:tab w:val="left" w:pos="-1440"/>
        <w:tab w:val="left" w:pos="-720"/>
        <w:tab w:val="left" w:pos="0"/>
        <w:tab w:val="left" w:pos="390"/>
      </w:tabs>
      <w:ind w:left="390"/>
    </w:pPr>
    <w:rPr>
      <w:rFonts w:ascii="CG Times" w:eastAsia="Times New Roman" w:hAnsi="CG Times"/>
      <w:snapToGrid w:val="0"/>
      <w:color w:val="000000"/>
      <w:szCs w:val="20"/>
      <w:lang w:eastAsia="en-US"/>
    </w:rPr>
  </w:style>
  <w:style w:type="character" w:customStyle="1" w:styleId="FooterChar">
    <w:name w:val="Footer Char"/>
    <w:link w:val="Footer"/>
    <w:uiPriority w:val="99"/>
    <w:rsid w:val="0047168F"/>
    <w:rPr>
      <w:rFonts w:eastAsia="MS Mincho"/>
      <w:sz w:val="24"/>
      <w:szCs w:val="24"/>
      <w:lang w:val="en-US" w:eastAsia="ja-JP"/>
    </w:rPr>
  </w:style>
  <w:style w:type="paragraph" w:styleId="PlainText">
    <w:name w:val="Plain Text"/>
    <w:basedOn w:val="Normal"/>
    <w:rsid w:val="003F3F67"/>
    <w:rPr>
      <w:rFonts w:ascii="Courier New" w:eastAsia="PMingLiU" w:hAnsi="Courier New"/>
      <w:sz w:val="20"/>
      <w:szCs w:val="16"/>
      <w:lang w:eastAsia="zh-TW" w:bidi="hi-IN"/>
    </w:rPr>
  </w:style>
  <w:style w:type="paragraph" w:customStyle="1" w:styleId="Default">
    <w:name w:val="Default"/>
    <w:rsid w:val="00547C1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IN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D50C0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Vrinda"/>
      <w:color w:val="17365D"/>
      <w:spacing w:val="5"/>
      <w:kern w:val="28"/>
      <w:sz w:val="52"/>
      <w:szCs w:val="52"/>
      <w:lang w:val="en-IN" w:eastAsia="en-US"/>
    </w:rPr>
  </w:style>
  <w:style w:type="character" w:customStyle="1" w:styleId="TitleChar">
    <w:name w:val="Title Char"/>
    <w:link w:val="Title"/>
    <w:uiPriority w:val="10"/>
    <w:rsid w:val="00D50C05"/>
    <w:rPr>
      <w:rFonts w:ascii="Cambria" w:eastAsia="Times New Roman" w:hAnsi="Cambria" w:cs="Vrind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qFormat/>
    <w:rsid w:val="00B54E4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6759"/>
  </w:style>
  <w:style w:type="character" w:customStyle="1" w:styleId="hps">
    <w:name w:val="hps"/>
    <w:rsid w:val="007677F1"/>
  </w:style>
  <w:style w:type="character" w:customStyle="1" w:styleId="shorttext">
    <w:name w:val="short_text"/>
    <w:basedOn w:val="DefaultParagraphFont"/>
    <w:rsid w:val="007677F1"/>
  </w:style>
  <w:style w:type="character" w:customStyle="1" w:styleId="Heading1Char">
    <w:name w:val="Heading 1 Char"/>
    <w:basedOn w:val="DefaultParagraphFont"/>
    <w:link w:val="Heading1"/>
    <w:rsid w:val="00073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C97A9-AA45-4962-B0E4-56CC6CD7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2016-06-21T03:09:00Z</cp:lastPrinted>
  <dcterms:created xsi:type="dcterms:W3CDTF">2016-06-21T03:10:00Z</dcterms:created>
  <dcterms:modified xsi:type="dcterms:W3CDTF">2016-11-14T05:49:00Z</dcterms:modified>
</cp:coreProperties>
</file>